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28" w:rsidRDefault="003435C4" w:rsidP="003435C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4543D1">
        <w:rPr>
          <w:b/>
          <w:sz w:val="24"/>
          <w:szCs w:val="24"/>
        </w:rPr>
        <w:br/>
      </w:r>
      <w:r>
        <w:rPr>
          <w:b/>
          <w:sz w:val="24"/>
          <w:szCs w:val="24"/>
        </w:rPr>
        <w:t>«ЦЕНТР РАЗВИТИЯ РЕБЕНКА – ДЕТСКИЙ САД № 44»</w:t>
      </w:r>
    </w:p>
    <w:p w:rsidR="00117736" w:rsidRDefault="00117736" w:rsidP="00117736">
      <w:pPr>
        <w:pStyle w:val="a3"/>
        <w:rPr>
          <w:rFonts w:ascii="Times New Roman" w:hAnsi="Times New Roman"/>
          <w:b/>
          <w:sz w:val="24"/>
          <w:szCs w:val="24"/>
        </w:rPr>
      </w:pPr>
    </w:p>
    <w:p w:rsidR="00F56FD7" w:rsidRDefault="00F56FD7" w:rsidP="00117736">
      <w:pPr>
        <w:pStyle w:val="a3"/>
        <w:ind w:left="-426"/>
        <w:rPr>
          <w:rFonts w:ascii="Times New Roman" w:hAnsi="Times New Roman"/>
          <w:b/>
          <w:sz w:val="24"/>
          <w:szCs w:val="24"/>
        </w:rPr>
      </w:pPr>
    </w:p>
    <w:p w:rsidR="00117736" w:rsidRDefault="00607B82" w:rsidP="004543D1">
      <w:pPr>
        <w:pStyle w:val="a3"/>
        <w:spacing w:line="276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</w:t>
      </w:r>
      <w:proofErr w:type="gramStart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E6A26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4543D1">
        <w:rPr>
          <w:rFonts w:ascii="Times New Roman" w:hAnsi="Times New Roman"/>
          <w:b/>
          <w:sz w:val="24"/>
          <w:szCs w:val="24"/>
        </w:rPr>
        <w:t xml:space="preserve">  </w:t>
      </w:r>
      <w:r w:rsidR="00117736">
        <w:rPr>
          <w:rFonts w:ascii="Times New Roman" w:hAnsi="Times New Roman"/>
          <w:b/>
          <w:sz w:val="24"/>
          <w:szCs w:val="24"/>
        </w:rPr>
        <w:t>У</w:t>
      </w:r>
      <w:proofErr w:type="gramEnd"/>
      <w:r w:rsidR="00117736">
        <w:rPr>
          <w:rFonts w:ascii="Times New Roman" w:hAnsi="Times New Roman"/>
          <w:b/>
          <w:sz w:val="24"/>
          <w:szCs w:val="24"/>
        </w:rPr>
        <w:t>тверждаю</w:t>
      </w:r>
    </w:p>
    <w:p w:rsidR="00117736" w:rsidRDefault="000A0A79" w:rsidP="004543D1">
      <w:pPr>
        <w:pStyle w:val="a3"/>
        <w:spacing w:line="276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9F0E7B">
        <w:rPr>
          <w:rFonts w:ascii="Times New Roman" w:hAnsi="Times New Roman"/>
          <w:b/>
          <w:sz w:val="24"/>
          <w:szCs w:val="24"/>
        </w:rPr>
        <w:t>а О</w:t>
      </w:r>
      <w:r w:rsidR="00117736">
        <w:rPr>
          <w:rFonts w:ascii="Times New Roman" w:hAnsi="Times New Roman"/>
          <w:b/>
          <w:sz w:val="24"/>
          <w:szCs w:val="24"/>
        </w:rPr>
        <w:t>бщем собрании работников</w:t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AE6A26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4543D1">
        <w:rPr>
          <w:rFonts w:ascii="Times New Roman" w:hAnsi="Times New Roman"/>
          <w:b/>
          <w:sz w:val="24"/>
          <w:szCs w:val="24"/>
        </w:rPr>
        <w:t xml:space="preserve">  </w:t>
      </w:r>
      <w:r w:rsidR="00117736">
        <w:rPr>
          <w:rFonts w:ascii="Times New Roman" w:hAnsi="Times New Roman"/>
          <w:b/>
          <w:sz w:val="24"/>
          <w:szCs w:val="24"/>
        </w:rPr>
        <w:t>Заведующий                                       МБДОУ «ЦРР – Д</w:t>
      </w:r>
      <w:r w:rsidR="00AE6A26">
        <w:rPr>
          <w:rFonts w:ascii="Times New Roman" w:hAnsi="Times New Roman"/>
          <w:b/>
          <w:sz w:val="24"/>
          <w:szCs w:val="24"/>
        </w:rPr>
        <w:t>/</w:t>
      </w:r>
      <w:r w:rsidR="00117736">
        <w:rPr>
          <w:rFonts w:ascii="Times New Roman" w:hAnsi="Times New Roman"/>
          <w:b/>
          <w:sz w:val="24"/>
          <w:szCs w:val="24"/>
        </w:rPr>
        <w:t>С № 44»</w:t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117736">
        <w:rPr>
          <w:rFonts w:ascii="Times New Roman" w:hAnsi="Times New Roman"/>
          <w:b/>
          <w:sz w:val="24"/>
          <w:szCs w:val="24"/>
        </w:rPr>
        <w:tab/>
      </w:r>
      <w:r w:rsidR="004543D1">
        <w:rPr>
          <w:rFonts w:ascii="Times New Roman" w:hAnsi="Times New Roman"/>
          <w:b/>
          <w:sz w:val="24"/>
          <w:szCs w:val="24"/>
        </w:rPr>
        <w:t xml:space="preserve">            </w:t>
      </w:r>
      <w:r w:rsidR="00117736">
        <w:rPr>
          <w:rFonts w:ascii="Times New Roman" w:hAnsi="Times New Roman"/>
          <w:b/>
          <w:sz w:val="24"/>
          <w:szCs w:val="24"/>
        </w:rPr>
        <w:t>МБДОУ «ЦРР – Д</w:t>
      </w:r>
      <w:r w:rsidR="00AE6A26">
        <w:rPr>
          <w:rFonts w:ascii="Times New Roman" w:hAnsi="Times New Roman"/>
          <w:b/>
          <w:sz w:val="24"/>
          <w:szCs w:val="24"/>
        </w:rPr>
        <w:t>/</w:t>
      </w:r>
      <w:r w:rsidR="00117736">
        <w:rPr>
          <w:rFonts w:ascii="Times New Roman" w:hAnsi="Times New Roman"/>
          <w:b/>
          <w:sz w:val="24"/>
          <w:szCs w:val="24"/>
        </w:rPr>
        <w:t xml:space="preserve">С № 44»  протокол № </w:t>
      </w:r>
      <w:r w:rsidR="008F4BB7">
        <w:rPr>
          <w:rFonts w:ascii="Times New Roman" w:hAnsi="Times New Roman"/>
          <w:b/>
          <w:sz w:val="24"/>
          <w:szCs w:val="24"/>
        </w:rPr>
        <w:t>1 от</w:t>
      </w:r>
      <w:r w:rsidR="009F0E7B">
        <w:rPr>
          <w:rFonts w:ascii="Times New Roman" w:hAnsi="Times New Roman"/>
          <w:b/>
          <w:sz w:val="24"/>
          <w:szCs w:val="24"/>
        </w:rPr>
        <w:t xml:space="preserve"> 21</w:t>
      </w:r>
      <w:r w:rsidR="00607B82">
        <w:rPr>
          <w:rFonts w:ascii="Times New Roman" w:hAnsi="Times New Roman"/>
          <w:b/>
          <w:sz w:val="24"/>
          <w:szCs w:val="24"/>
        </w:rPr>
        <w:t xml:space="preserve"> января 2019 г.</w:t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4543D1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17736">
        <w:rPr>
          <w:rFonts w:ascii="Times New Roman" w:hAnsi="Times New Roman"/>
          <w:b/>
          <w:sz w:val="24"/>
          <w:szCs w:val="24"/>
        </w:rPr>
        <w:t>________</w:t>
      </w:r>
      <w:r w:rsidR="009F0E7B">
        <w:rPr>
          <w:rFonts w:ascii="Times New Roman" w:hAnsi="Times New Roman"/>
          <w:b/>
          <w:sz w:val="24"/>
          <w:szCs w:val="24"/>
        </w:rPr>
        <w:t xml:space="preserve">_____    </w:t>
      </w:r>
      <w:proofErr w:type="spellStart"/>
      <w:r w:rsidR="009F0E7B">
        <w:rPr>
          <w:rFonts w:ascii="Times New Roman" w:hAnsi="Times New Roman"/>
          <w:b/>
          <w:sz w:val="24"/>
          <w:szCs w:val="24"/>
        </w:rPr>
        <w:t>Х</w:t>
      </w:r>
      <w:r w:rsidR="00607B82">
        <w:rPr>
          <w:rFonts w:ascii="Times New Roman" w:hAnsi="Times New Roman"/>
          <w:b/>
          <w:sz w:val="24"/>
          <w:szCs w:val="24"/>
        </w:rPr>
        <w:t>ачалова</w:t>
      </w:r>
      <w:proofErr w:type="spellEnd"/>
      <w:r w:rsidR="00607B82">
        <w:rPr>
          <w:rFonts w:ascii="Times New Roman" w:hAnsi="Times New Roman"/>
          <w:b/>
          <w:sz w:val="24"/>
          <w:szCs w:val="24"/>
        </w:rPr>
        <w:t xml:space="preserve"> Л.М.</w:t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607B82">
        <w:rPr>
          <w:rFonts w:ascii="Times New Roman" w:hAnsi="Times New Roman"/>
          <w:b/>
          <w:sz w:val="24"/>
          <w:szCs w:val="24"/>
        </w:rPr>
        <w:tab/>
      </w:r>
      <w:r w:rsidR="00607B82">
        <w:rPr>
          <w:rFonts w:ascii="Times New Roman" w:hAnsi="Times New Roman"/>
          <w:b/>
          <w:sz w:val="24"/>
          <w:szCs w:val="24"/>
        </w:rPr>
        <w:br/>
      </w:r>
      <w:r w:rsidR="00117736">
        <w:rPr>
          <w:rFonts w:ascii="Times New Roman" w:hAnsi="Times New Roman"/>
          <w:b/>
          <w:sz w:val="24"/>
          <w:szCs w:val="24"/>
        </w:rPr>
        <w:t xml:space="preserve">Приказ № </w:t>
      </w:r>
      <w:r w:rsidR="009F0E7B">
        <w:rPr>
          <w:rFonts w:ascii="Times New Roman" w:hAnsi="Times New Roman"/>
          <w:b/>
          <w:sz w:val="24"/>
          <w:szCs w:val="24"/>
        </w:rPr>
        <w:t xml:space="preserve">7-п от 21 </w:t>
      </w:r>
      <w:r w:rsidR="00117736">
        <w:rPr>
          <w:rFonts w:ascii="Times New Roman" w:hAnsi="Times New Roman"/>
          <w:b/>
          <w:sz w:val="24"/>
          <w:szCs w:val="24"/>
        </w:rPr>
        <w:t>января 2019 г.</w:t>
      </w:r>
    </w:p>
    <w:p w:rsidR="00117736" w:rsidRDefault="00117736" w:rsidP="004543D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pStyle w:val="a3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pStyle w:val="a3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pStyle w:val="a3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pStyle w:val="a3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pStyle w:val="a3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pStyle w:val="a3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pStyle w:val="a3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pStyle w:val="a3"/>
        <w:rPr>
          <w:rFonts w:ascii="Times New Roman" w:hAnsi="Times New Roman"/>
          <w:sz w:val="24"/>
          <w:szCs w:val="24"/>
        </w:rPr>
      </w:pPr>
    </w:p>
    <w:p w:rsidR="00117736" w:rsidRDefault="00117736" w:rsidP="00117736">
      <w:pPr>
        <w:shd w:val="clear" w:color="auto" w:fill="FFFFFF"/>
        <w:spacing w:after="0" w:line="286" w:lineRule="atLeas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117736" w:rsidRPr="004543D1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4543D1">
        <w:rPr>
          <w:rFonts w:ascii="Times New Roman" w:hAnsi="Times New Roman"/>
          <w:b/>
          <w:color w:val="FF0000"/>
          <w:sz w:val="44"/>
          <w:szCs w:val="44"/>
        </w:rPr>
        <w:t xml:space="preserve">ПОЛОЖЕНИЕ </w:t>
      </w:r>
    </w:p>
    <w:p w:rsidR="00117736" w:rsidRPr="004543D1" w:rsidRDefault="00117736" w:rsidP="008F4BB7">
      <w:pPr>
        <w:shd w:val="clear" w:color="auto" w:fill="FFFFFF"/>
        <w:spacing w:after="0" w:line="286" w:lineRule="atLeast"/>
        <w:rPr>
          <w:rFonts w:ascii="Times New Roman" w:hAnsi="Times New Roman"/>
          <w:b/>
          <w:color w:val="000000"/>
          <w:sz w:val="40"/>
          <w:szCs w:val="44"/>
        </w:rPr>
      </w:pPr>
    </w:p>
    <w:p w:rsidR="00117736" w:rsidRPr="004543D1" w:rsidRDefault="00117736" w:rsidP="004543D1">
      <w:pPr>
        <w:shd w:val="clear" w:color="auto" w:fill="FFFFFF"/>
        <w:spacing w:after="0"/>
        <w:jc w:val="center"/>
        <w:rPr>
          <w:rFonts w:ascii="Times New Roman" w:hAnsi="Times New Roman"/>
          <w:b/>
          <w:color w:val="002060"/>
          <w:sz w:val="40"/>
          <w:szCs w:val="44"/>
        </w:rPr>
      </w:pPr>
      <w:r w:rsidRPr="004543D1">
        <w:rPr>
          <w:rFonts w:ascii="Times New Roman" w:hAnsi="Times New Roman"/>
          <w:b/>
          <w:color w:val="002060"/>
          <w:sz w:val="40"/>
          <w:szCs w:val="44"/>
        </w:rPr>
        <w:t xml:space="preserve">о нормах профессиональной этики </w:t>
      </w:r>
      <w:r w:rsidR="004543D1">
        <w:rPr>
          <w:rFonts w:ascii="Times New Roman" w:hAnsi="Times New Roman"/>
          <w:b/>
          <w:color w:val="002060"/>
          <w:sz w:val="40"/>
          <w:szCs w:val="44"/>
        </w:rPr>
        <w:br/>
      </w:r>
      <w:r w:rsidRPr="004543D1">
        <w:rPr>
          <w:rFonts w:ascii="Times New Roman" w:hAnsi="Times New Roman"/>
          <w:b/>
          <w:color w:val="002060"/>
          <w:sz w:val="40"/>
          <w:szCs w:val="44"/>
        </w:rPr>
        <w:t>педагогических работников</w:t>
      </w:r>
    </w:p>
    <w:p w:rsidR="00117736" w:rsidRPr="004543D1" w:rsidRDefault="00117736" w:rsidP="004543D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40"/>
          <w:szCs w:val="44"/>
        </w:rPr>
      </w:pPr>
      <w:r w:rsidRPr="004543D1">
        <w:rPr>
          <w:rFonts w:ascii="Times New Roman" w:hAnsi="Times New Roman"/>
          <w:b/>
          <w:color w:val="002060"/>
          <w:sz w:val="40"/>
          <w:szCs w:val="44"/>
        </w:rPr>
        <w:t>МБДОУ «ЦРР – Д</w:t>
      </w:r>
      <w:r w:rsidR="004543D1">
        <w:rPr>
          <w:rFonts w:ascii="Times New Roman" w:hAnsi="Times New Roman"/>
          <w:b/>
          <w:color w:val="002060"/>
          <w:sz w:val="40"/>
          <w:szCs w:val="44"/>
        </w:rPr>
        <w:t>/</w:t>
      </w:r>
      <w:r w:rsidRPr="004543D1">
        <w:rPr>
          <w:rFonts w:ascii="Times New Roman" w:hAnsi="Times New Roman"/>
          <w:b/>
          <w:color w:val="002060"/>
          <w:sz w:val="40"/>
          <w:szCs w:val="44"/>
        </w:rPr>
        <w:t>С № 44»</w:t>
      </w:r>
    </w:p>
    <w:p w:rsidR="00117736" w:rsidRPr="004543D1" w:rsidRDefault="00117736" w:rsidP="004543D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40"/>
          <w:szCs w:val="44"/>
        </w:rPr>
      </w:pPr>
    </w:p>
    <w:p w:rsidR="00117736" w:rsidRPr="008F4BB7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117736" w:rsidRPr="008F4BB7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07B82" w:rsidRDefault="00607B82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117736" w:rsidP="004543D1">
      <w:pPr>
        <w:shd w:val="clear" w:color="auto" w:fill="FFFFFF"/>
        <w:spacing w:after="0" w:line="286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Default="008F4BB7" w:rsidP="00117736">
      <w:pPr>
        <w:shd w:val="clear" w:color="auto" w:fill="FFFFFF"/>
        <w:spacing w:after="0" w:line="286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г. Махачкала – 2019 г.</w:t>
      </w:r>
    </w:p>
    <w:p w:rsidR="00117736" w:rsidRDefault="00117736" w:rsidP="00607B82">
      <w:pPr>
        <w:shd w:val="clear" w:color="auto" w:fill="FFFFFF"/>
        <w:spacing w:after="0" w:line="286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117736" w:rsidRPr="004543D1" w:rsidRDefault="00117736" w:rsidP="004543D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543D1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Общие положения</w:t>
      </w:r>
    </w:p>
    <w:p w:rsidR="00117736" w:rsidRPr="004543D1" w:rsidRDefault="00117736" w:rsidP="004543D1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1.1.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proofErr w:type="gramStart"/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Положение о нормах профессиональной этики педагогических</w:t>
      </w:r>
      <w:r w:rsidR="008F4BB7"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работников  (далее–Положение) М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униципального бюджетного дошкольного образовательного учреждения  </w:t>
      </w:r>
      <w:r w:rsidR="008F4BB7"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«Центр развития ребенка – детский сад № 44» г. Махачкалы 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(далее - Учреждение) разработано на основании Конституции Российской Федерации, части 4 статьи  47 Федерального закона от 29.12.2012 № 273-ФЗ «Об образовании в Российской Федерации», указа Президента Российской Федерации от 12.08.2002 № 885 </w:t>
      </w:r>
      <w:r w:rsidR="004543D1">
        <w:rPr>
          <w:rFonts w:asciiTheme="minorHAnsi" w:hAnsiTheme="minorHAnsi" w:cstheme="minorHAnsi"/>
          <w:sz w:val="24"/>
          <w:szCs w:val="24"/>
          <w:lang w:eastAsia="ru-RU"/>
        </w:rPr>
        <w:t xml:space="preserve">                              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«Об утверждении общих принципов служебного поведения государственных служащих» и иных</w:t>
      </w:r>
      <w:proofErr w:type="gramEnd"/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федеральных законов, нормативных правовых актов Российской Федерации,  содержащих ограничения, запреты и обязательства для педагогических работников.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1.2.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Настоящее Положение устанавливает нормы профессиональной этики педагогических работников Учреждения, представляя свод общих принципов профессиональной этики и основных правил поведения при осуществлении педагогической деятельности,  которыми надлежит руководствоваться всем педагогическим работникам независимо от занимаемой ими должности.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1.3.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В тех случаях, когда вопросы профессиональной этики педагогического работника не урегулированы законодательством об образовании или настоящим Положением, педагог действует в соответствии с общими принципами нравственности в обществе.</w:t>
      </w:r>
    </w:p>
    <w:p w:rsidR="00117736" w:rsidRPr="004543D1" w:rsidRDefault="004543D1" w:rsidP="004543D1">
      <w:pPr>
        <w:pStyle w:val="a3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1.4.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Настоящее Положение служит целям:</w:t>
      </w:r>
    </w:p>
    <w:p w:rsidR="00117736" w:rsidRPr="004543D1" w:rsidRDefault="00117736" w:rsidP="004543D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повышения доверия граждан к  Учреждению;</w:t>
      </w:r>
    </w:p>
    <w:p w:rsidR="00117736" w:rsidRPr="004543D1" w:rsidRDefault="00117736" w:rsidP="004543D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содействия укреплению авторитета и обеспечению единых норм поведения педагогических работников  Учреждения;</w:t>
      </w:r>
    </w:p>
    <w:p w:rsidR="00117736" w:rsidRPr="004543D1" w:rsidRDefault="00117736" w:rsidP="004543D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117736" w:rsidRPr="004543D1" w:rsidRDefault="00117736" w:rsidP="004543D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  <w:t>воспитания высоконравственной личности педагогического работника, соответствующего нормам и принципам общечеловеческой и профессиональной морали.</w:t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1.5.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 Знание и соблюдение норм настоящего положения является нравственным долгом каждого педагогического работника ДОУ и обязательным критерием оценки качества его профессиональной деятельности.</w:t>
      </w:r>
    </w:p>
    <w:p w:rsidR="00117736" w:rsidRPr="004543D1" w:rsidRDefault="00117736" w:rsidP="004543D1">
      <w:pPr>
        <w:pStyle w:val="a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</w:pPr>
      <w:r w:rsidRPr="004543D1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  <w:t>1.6.</w:t>
      </w:r>
      <w:r w:rsidRPr="004543D1"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  <w:t xml:space="preserve"> За нарушение норм профессиональной этики педагогические работники несут моральную ответственность, а также иную ответственность в соответствии с законодательством Российской Федерации.</w:t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117736" w:rsidRPr="004543D1" w:rsidRDefault="00117736" w:rsidP="004543D1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</w:t>
      </w:r>
      <w:r w:rsidR="00AD09AD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</w:t>
      </w: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Права и обязанности педагогических работников</w:t>
      </w:r>
    </w:p>
    <w:p w:rsidR="008F4BB7" w:rsidRPr="004543D1" w:rsidRDefault="008F4BB7" w:rsidP="004543D1">
      <w:pPr>
        <w:pStyle w:val="a3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:rsidR="00E730F2" w:rsidRPr="004543D1" w:rsidRDefault="008F4BB7" w:rsidP="004543D1">
      <w:pPr>
        <w:pStyle w:val="a3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Права</w:t>
      </w:r>
    </w:p>
    <w:p w:rsidR="00117736" w:rsidRPr="004543D1" w:rsidRDefault="00117736" w:rsidP="004543D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43D1">
        <w:rPr>
          <w:rFonts w:asciiTheme="minorHAnsi" w:hAnsiTheme="minorHAnsi" w:cstheme="minorHAnsi"/>
          <w:b/>
          <w:color w:val="000000"/>
          <w:sz w:val="24"/>
          <w:szCs w:val="24"/>
        </w:rPr>
        <w:t>2.1.1.</w:t>
      </w:r>
      <w:r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Если педагог не уверен в том, как действовать в сложной этической ситуации, он имеет право обратиться в  педагогический совет учреждения или в комиссию по урегулированию споров между участниками образовательных отношений за разъяснением, в котором ему не может быть отказано.</w:t>
      </w:r>
    </w:p>
    <w:p w:rsidR="00117736" w:rsidRPr="004543D1" w:rsidRDefault="004543D1" w:rsidP="004543D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117736" w:rsidRPr="004543D1">
        <w:rPr>
          <w:rFonts w:asciiTheme="minorHAnsi" w:hAnsiTheme="minorHAnsi" w:cstheme="minorHAnsi"/>
          <w:b/>
          <w:color w:val="000000"/>
          <w:sz w:val="24"/>
          <w:szCs w:val="24"/>
        </w:rPr>
        <w:t>2.1.2.</w:t>
      </w:r>
      <w:r w:rsidR="00117736"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Педагог, действовавший в соответствии с разъяснениями педагогического совета учреждения или комиссии по урегулированию споров между участниками образовательных отношений, не может быть привлечён к дисциплинарной ответственности.</w:t>
      </w:r>
    </w:p>
    <w:p w:rsidR="00117736" w:rsidRPr="004543D1" w:rsidRDefault="00117736" w:rsidP="004543D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43D1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2.1.3.</w:t>
      </w:r>
      <w:r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При рассмотрении поведения педагога должно быть обеспечено его право на неприкосновенность частной жизни, личную и семейную тайну, защиту своей чести и доброго имени.</w:t>
      </w:r>
    </w:p>
    <w:p w:rsidR="00117736" w:rsidRPr="004543D1" w:rsidRDefault="004543D1" w:rsidP="004543D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117736" w:rsidRPr="004543D1">
        <w:rPr>
          <w:rFonts w:asciiTheme="minorHAnsi" w:hAnsiTheme="minorHAnsi" w:cstheme="minorHAnsi"/>
          <w:b/>
          <w:color w:val="000000"/>
          <w:sz w:val="24"/>
          <w:szCs w:val="24"/>
        </w:rPr>
        <w:t>2.1.4.</w:t>
      </w:r>
      <w:r w:rsidR="00117736"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Анонимные жалобы и сообщения на действия (бездействия) педагогов не рассматриваются.</w:t>
      </w:r>
    </w:p>
    <w:p w:rsidR="00117736" w:rsidRPr="004543D1" w:rsidRDefault="00117736" w:rsidP="004543D1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43D1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:rsidR="00117736" w:rsidRPr="004543D1" w:rsidRDefault="00117736" w:rsidP="004543D1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3D1">
        <w:rPr>
          <w:rFonts w:asciiTheme="minorHAnsi" w:hAnsiTheme="minorHAnsi" w:cstheme="minorHAnsi"/>
          <w:b/>
          <w:color w:val="000000"/>
          <w:sz w:val="24"/>
          <w:szCs w:val="24"/>
        </w:rPr>
        <w:t>Обязанности</w:t>
      </w:r>
    </w:p>
    <w:p w:rsidR="00117736" w:rsidRPr="004543D1" w:rsidRDefault="00117736" w:rsidP="004543D1">
      <w:pPr>
        <w:pStyle w:val="a3"/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</w:pPr>
      <w:r w:rsidRPr="004543D1"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  <w:t>В рамках профессиональной деятельности: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2.2.1.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  Педагогические работники при любых обстоятельствах должны сохранять честь и достоинство, присущие их деятельности.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2.2.2.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 В процессе своей профессиональной деятельности педагогические работники должны соблюдать следующие этические принципы: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законность;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объективность;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компетентность;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независимость;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тщательность;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справедливость;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честность;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гуманность;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демократичность;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профессионализм;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взаимоуважение;</w:t>
      </w:r>
    </w:p>
    <w:p w:rsidR="00117736" w:rsidRPr="004543D1" w:rsidRDefault="00117736" w:rsidP="004543D1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конфиденциальность.</w:t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2.2.3.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 Педагогические работники призваны: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педагогического работника;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осуществлять свою деятельность в пределах полномочий;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уведомлять администрацию Учреждения обо всех случаях обращения к ним каких-либо лиц в целях склонения к совершению коррупционных правонарушений;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соблюдать установленные действующим законодательством ограничения и запреты;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lastRenderedPageBreak/>
        <w:t>проявлять корректность и внимательность в обращении с участниками отношений в сфере образования;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придерживаться правил делового поведения и этических норм, связанных с осуществлением возложенных на Учреждение  социальных функций;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быть требовательными к себе, стремиться к самосовершенствованию;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обеспечивать регулярное обновление и развитие профессиональных знаний и навыков;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не терять чувство меры и самообладания;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поддерживать порядок на рабочем месте;</w:t>
      </w:r>
    </w:p>
    <w:p w:rsidR="00117736" w:rsidRPr="004543D1" w:rsidRDefault="00117736" w:rsidP="004543D1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соблюдать деловой стиль, опрятность, аккуратность и чувство меры во внешнем виде.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2.4.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117736" w:rsidRPr="004543D1" w:rsidRDefault="00117736" w:rsidP="004543D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ясности, обеспечивающей доступность и простоту в общении;</w:t>
      </w:r>
    </w:p>
    <w:p w:rsidR="00117736" w:rsidRPr="004543D1" w:rsidRDefault="00117736" w:rsidP="004543D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117736" w:rsidRPr="004543D1" w:rsidRDefault="00117736" w:rsidP="004543D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117736" w:rsidRPr="004543D1" w:rsidRDefault="00117736" w:rsidP="004543D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117736" w:rsidRPr="004543D1" w:rsidRDefault="00117736" w:rsidP="004543D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доказательности, включающей в себя достоверность и объективность информации;</w:t>
      </w:r>
    </w:p>
    <w:p w:rsidR="00117736" w:rsidRPr="004543D1" w:rsidRDefault="00117736" w:rsidP="004543D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лаконичности, отражающей краткость и понятность речи;</w:t>
      </w:r>
    </w:p>
    <w:p w:rsidR="00117736" w:rsidRPr="004543D1" w:rsidRDefault="00117736" w:rsidP="004543D1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2.5.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В процессе своей профессиональной деятельности педагогические работники обязаны воздерживаться </w:t>
      </w:r>
      <w:proofErr w:type="gramStart"/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от</w:t>
      </w:r>
      <w:proofErr w:type="gramEnd"/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:</w:t>
      </w:r>
    </w:p>
    <w:p w:rsidR="00117736" w:rsidRPr="004543D1" w:rsidRDefault="00117736" w:rsidP="004543D1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Учреждения;</w:t>
      </w:r>
    </w:p>
    <w:p w:rsidR="00117736" w:rsidRPr="004543D1" w:rsidRDefault="00117736" w:rsidP="004543D1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пренебрежительных отзывов о деятельности своего Учреждения или проведения необоснованных сравнений его с другими  Учреждениями;</w:t>
      </w:r>
    </w:p>
    <w:p w:rsidR="00117736" w:rsidRPr="004543D1" w:rsidRDefault="00117736" w:rsidP="004543D1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17736" w:rsidRPr="004543D1" w:rsidRDefault="00117736" w:rsidP="004543D1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lastRenderedPageBreak/>
        <w:t>резких и циничных выражений оскорбительного характера, связанных с физическими недостатками человека;</w:t>
      </w:r>
    </w:p>
    <w:p w:rsidR="00117736" w:rsidRPr="004543D1" w:rsidRDefault="00117736" w:rsidP="004543D1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17736" w:rsidRPr="004543D1" w:rsidRDefault="00117736" w:rsidP="004543D1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 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2.6.</w:t>
      </w:r>
      <w:r w:rsidR="00AD09AD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2.7.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 При разрешении конфликтной ситуации, возникшей между педагогическими работниками, приоритетным является учёт интересов  Учреждения в целом.</w:t>
      </w:r>
    </w:p>
    <w:p w:rsidR="00117736" w:rsidRPr="004543D1" w:rsidRDefault="00117736" w:rsidP="004543D1">
      <w:pPr>
        <w:pStyle w:val="a3"/>
        <w:rPr>
          <w:rFonts w:asciiTheme="minorHAnsi" w:hAnsiTheme="minorHAnsi" w:cstheme="minorHAnsi"/>
          <w:sz w:val="24"/>
          <w:szCs w:val="24"/>
          <w:u w:val="single"/>
          <w:lang w:eastAsia="ru-RU"/>
        </w:rPr>
      </w:pPr>
    </w:p>
    <w:p w:rsidR="00117736" w:rsidRPr="004543D1" w:rsidRDefault="00117736" w:rsidP="004543D1">
      <w:pPr>
        <w:pStyle w:val="a3"/>
        <w:rPr>
          <w:rFonts w:asciiTheme="minorHAnsi" w:hAnsiTheme="minorHAnsi" w:cstheme="minorHAnsi"/>
          <w:b/>
          <w:i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  <w:t>Перед воспитанниками</w:t>
      </w:r>
      <w:r w:rsidRPr="004543D1">
        <w:rPr>
          <w:rFonts w:asciiTheme="minorHAnsi" w:hAnsiTheme="minorHAnsi" w:cstheme="minorHAnsi"/>
          <w:b/>
          <w:i/>
          <w:sz w:val="24"/>
          <w:szCs w:val="24"/>
          <w:lang w:eastAsia="ru-RU"/>
        </w:rPr>
        <w:t>:</w:t>
      </w:r>
    </w:p>
    <w:p w:rsidR="00290AE2" w:rsidRPr="004543D1" w:rsidRDefault="00290AE2" w:rsidP="004543D1">
      <w:pPr>
        <w:pStyle w:val="a3"/>
        <w:rPr>
          <w:rFonts w:asciiTheme="minorHAnsi" w:hAnsiTheme="minorHAnsi" w:cstheme="minorHAnsi"/>
          <w:b/>
          <w:i/>
          <w:sz w:val="24"/>
          <w:szCs w:val="24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2.8.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 Педагогические работники в процессе взаимодействия с воспитанниками: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уважают право ребёнка на сохранение своей индивидуальности;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являются беспристрастными, одинаково доброжелательными и благосклонными ко всем воспитанникам;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сами выбирают подходящий стиль общения, основанный на взаимном уважении;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выбирают такие методы работы, которые поощряют в воспитанниках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при оценке поведения и достижений воспитанников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проявляют   толерантность;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защища</w:t>
      </w:r>
      <w:r w:rsidR="00290AE2" w:rsidRPr="004543D1">
        <w:rPr>
          <w:rFonts w:asciiTheme="minorHAnsi" w:hAnsiTheme="minorHAnsi" w:cstheme="minorHAnsi"/>
          <w:sz w:val="24"/>
          <w:szCs w:val="24"/>
          <w:lang w:eastAsia="ru-RU"/>
        </w:rPr>
        <w:t>ют их интересы и благосостояние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и прилагают все усилия для того, чтобы защитить их от физического и (или) психологического насилия;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прививают им ценности, созвучные международным стандартам прав человека;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стремятся стать для них положительным примером;</w:t>
      </w:r>
    </w:p>
    <w:p w:rsidR="00117736" w:rsidRPr="004543D1" w:rsidRDefault="00117736" w:rsidP="004543D1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применяют свою власть с соблюдением законодательных и моральных норм и состраданием.</w:t>
      </w:r>
    </w:p>
    <w:p w:rsidR="00607B82" w:rsidRPr="004543D1" w:rsidRDefault="00607B82" w:rsidP="004543D1">
      <w:pPr>
        <w:pStyle w:val="a3"/>
        <w:ind w:left="72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2.9.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 В процессе взаимодействия с воспитанниками педагогические работники обязаны воздерживаться </w:t>
      </w:r>
      <w:proofErr w:type="gramStart"/>
      <w:r w:rsidRPr="004543D1">
        <w:rPr>
          <w:rFonts w:asciiTheme="minorHAnsi" w:hAnsiTheme="minorHAnsi" w:cstheme="minorHAnsi"/>
          <w:sz w:val="24"/>
          <w:szCs w:val="24"/>
          <w:lang w:eastAsia="ru-RU"/>
        </w:rPr>
        <w:t>от</w:t>
      </w:r>
      <w:proofErr w:type="gramEnd"/>
      <w:r w:rsidRPr="004543D1">
        <w:rPr>
          <w:rFonts w:asciiTheme="minorHAnsi" w:hAnsiTheme="minorHAnsi" w:cstheme="minorHAnsi"/>
          <w:sz w:val="24"/>
          <w:szCs w:val="24"/>
          <w:lang w:eastAsia="ru-RU"/>
        </w:rPr>
        <w:t>:</w:t>
      </w:r>
    </w:p>
    <w:p w:rsidR="00117736" w:rsidRPr="004543D1" w:rsidRDefault="00117736" w:rsidP="004543D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навязывания им своих взглядов, убеждений и предпочтений;</w:t>
      </w:r>
    </w:p>
    <w:p w:rsidR="00117736" w:rsidRPr="004543D1" w:rsidRDefault="00117736" w:rsidP="004543D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оценки их личности и личности их законных представителей;</w:t>
      </w:r>
    </w:p>
    <w:p w:rsidR="00117736" w:rsidRPr="004543D1" w:rsidRDefault="00117736" w:rsidP="004543D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предвзятой и необъективной оценки их деятельности и поступков;</w:t>
      </w:r>
    </w:p>
    <w:p w:rsidR="00117736" w:rsidRPr="004543D1" w:rsidRDefault="00117736" w:rsidP="004543D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lastRenderedPageBreak/>
        <w:t>предвзятой и необъективной оценки действий родителей (законных представителей) воспитанников;</w:t>
      </w:r>
    </w:p>
    <w:p w:rsidR="00117736" w:rsidRPr="004543D1" w:rsidRDefault="00117736" w:rsidP="004543D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отказа от объяснения сложного материала со ссылкой на личностные и психологические недостатки воспитанников, а также из-за отсутствия времени для объяснения. При действительном отсутствии времени необходимо провести индивидуальную работу с воспитанником в удобное для обеих сторон время;</w:t>
      </w:r>
    </w:p>
    <w:p w:rsidR="00117736" w:rsidRPr="004543D1" w:rsidRDefault="00117736" w:rsidP="004543D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проведения на занятиях явной политической или религиозной агитации;</w:t>
      </w:r>
    </w:p>
    <w:p w:rsidR="00117736" w:rsidRPr="004543D1" w:rsidRDefault="00117736" w:rsidP="004543D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употребления алкогольных напитков накануне и во время исполнения должностных обязанностей;</w:t>
      </w:r>
    </w:p>
    <w:p w:rsidR="00117736" w:rsidRPr="004543D1" w:rsidRDefault="00117736" w:rsidP="004543D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курения в помещениях и на территории Учреждения. </w:t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u w:val="single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</w:pPr>
      <w:proofErr w:type="gramStart"/>
      <w:r w:rsidRPr="004543D1"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  <w:t>Перед  родителями  (законными представителями</w:t>
      </w:r>
      <w:r w:rsidR="009B2601" w:rsidRPr="004543D1"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  <w:t>)   воспитаннико</w:t>
      </w:r>
      <w:r w:rsidR="003435C4" w:rsidRPr="004543D1"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  <w:t>в</w:t>
      </w:r>
      <w:r w:rsidRPr="004543D1"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  <w:t>):</w:t>
      </w:r>
      <w:proofErr w:type="gramEnd"/>
    </w:p>
    <w:p w:rsidR="009B2601" w:rsidRPr="004543D1" w:rsidRDefault="009B2601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2.10.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Педагог уважает ответственность, права и обязанности родителей (законных представителей)   воспитанников  должным образом управлять и руководить ребёнком в осуществление им своих прав и делать это в соответствии с развивающимися способностями ребенка.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2.11.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Педагогические работники в процессе взаимодействия с родителями (законными представителями)  воспитанников должны:</w:t>
      </w:r>
    </w:p>
    <w:p w:rsidR="00117736" w:rsidRPr="004543D1" w:rsidRDefault="00117736" w:rsidP="004543D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начинать общение с приветствия;</w:t>
      </w:r>
    </w:p>
    <w:p w:rsidR="00117736" w:rsidRPr="004543D1" w:rsidRDefault="00117736" w:rsidP="004543D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проявлять внимательность, тактичность, доброжелательность, желание помочь;</w:t>
      </w:r>
    </w:p>
    <w:p w:rsidR="00117736" w:rsidRPr="004543D1" w:rsidRDefault="00117736" w:rsidP="004543D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117736" w:rsidRPr="004543D1" w:rsidRDefault="00117736" w:rsidP="004543D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117736" w:rsidRPr="004543D1" w:rsidRDefault="00117736" w:rsidP="004543D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117736" w:rsidRPr="004543D1" w:rsidRDefault="00117736" w:rsidP="004543D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117736" w:rsidRPr="004543D1" w:rsidRDefault="00117736" w:rsidP="004543D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разъяснять при необходимости требования действующего законодательства и локальных актов по обсуждаемому вопросу;</w:t>
      </w:r>
    </w:p>
    <w:p w:rsidR="00117736" w:rsidRPr="004543D1" w:rsidRDefault="00117736" w:rsidP="004543D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:rsidR="009B2601" w:rsidRPr="004543D1" w:rsidRDefault="009B2601" w:rsidP="004543D1">
      <w:pPr>
        <w:pStyle w:val="a3"/>
        <w:ind w:left="72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2.12. 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В процессе взаимодействия с родителями  (законными представителями) воспитанников педагогические работники не должны:</w:t>
      </w:r>
    </w:p>
    <w:p w:rsidR="00117736" w:rsidRPr="004543D1" w:rsidRDefault="00117736" w:rsidP="004543D1">
      <w:pPr>
        <w:pStyle w:val="a3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заставлять их необоснованно долго ожидать приёма;</w:t>
      </w:r>
    </w:p>
    <w:p w:rsidR="00117736" w:rsidRPr="004543D1" w:rsidRDefault="00117736" w:rsidP="004543D1">
      <w:pPr>
        <w:pStyle w:val="a3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перебивать их в грубой форме;</w:t>
      </w:r>
    </w:p>
    <w:p w:rsidR="00117736" w:rsidRPr="004543D1" w:rsidRDefault="00117736" w:rsidP="004543D1">
      <w:pPr>
        <w:pStyle w:val="a3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проявлять раздражение и недовольство по отношению к ним;</w:t>
      </w:r>
    </w:p>
    <w:p w:rsidR="00117736" w:rsidRPr="004543D1" w:rsidRDefault="00117736" w:rsidP="004543D1">
      <w:pPr>
        <w:pStyle w:val="a3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разговаривать по телефону, игнорируя их присутствие;</w:t>
      </w:r>
    </w:p>
    <w:p w:rsidR="00117736" w:rsidRPr="004543D1" w:rsidRDefault="00117736" w:rsidP="004543D1">
      <w:pPr>
        <w:pStyle w:val="a3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разглашать высказанное воспитанниками мнение о своих родителях (законных представителях);</w:t>
      </w:r>
    </w:p>
    <w:p w:rsidR="00117736" w:rsidRPr="004543D1" w:rsidRDefault="00117736" w:rsidP="004543D1">
      <w:pPr>
        <w:pStyle w:val="a3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требовать каких-либо личных услуг или одолжений;</w:t>
      </w:r>
    </w:p>
    <w:p w:rsidR="00117736" w:rsidRPr="004543D1" w:rsidRDefault="00117736" w:rsidP="004543D1">
      <w:pPr>
        <w:pStyle w:val="a3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переносить своё отношение к родителям (законным представителям) воспитанников на оценку личности и достижений их детей.</w:t>
      </w:r>
    </w:p>
    <w:p w:rsidR="004543D1" w:rsidRDefault="004543D1" w:rsidP="004543D1">
      <w:pPr>
        <w:pStyle w:val="a3"/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lastRenderedPageBreak/>
        <w:t>2.13.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 Педагогические работники должны прилагать все усилия, чтобы поощрить родителей (законных представителей) активно участвовать в воспитании их ребёнка и поддерживать тем самым процесс воспитания и обучения, гарантируя выбор самой оптимальной и подходящей для их ребёнка формы работы.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2.14.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  В случае конфликтного поведения со стороны родителя (законного представителя)  воспитанника необходимо принять меры для того, чтобы снять эмоциональное напряжение, а затем спокойно разъяснить ему порядок решения вопроса. </w:t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u w:val="single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</w:pPr>
      <w:r w:rsidRPr="004543D1"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  <w:t>Перед коллегами:</w:t>
      </w:r>
    </w:p>
    <w:p w:rsidR="009B2601" w:rsidRPr="004543D1" w:rsidRDefault="009B2601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2.15.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Педагог строит свои отношения с коллегами на основе взаимного уважения и соблюдения их профессиональных прав.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2.16.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Педагогические работники в процессе взаимодействия с коллегами:</w:t>
      </w:r>
    </w:p>
    <w:p w:rsidR="00117736" w:rsidRPr="004543D1" w:rsidRDefault="00117736" w:rsidP="004543D1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117736" w:rsidRPr="004543D1" w:rsidRDefault="00117736" w:rsidP="004543D1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поддерживают и продвигают их интересы;</w:t>
      </w:r>
    </w:p>
    <w:p w:rsidR="00117736" w:rsidRPr="004543D1" w:rsidRDefault="00117736" w:rsidP="004543D1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помогают друг другу в процессе взаимного оценивания, предусмотренного действующим законодательством и локальными актами  Учреждения.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2.16.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В процессе взаимодействия с коллегами педагогические работники обязаны воздерживаться  </w:t>
      </w:r>
      <w:proofErr w:type="gramStart"/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от</w:t>
      </w:r>
      <w:proofErr w:type="gramEnd"/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:</w:t>
      </w:r>
    </w:p>
    <w:p w:rsidR="00117736" w:rsidRPr="004543D1" w:rsidRDefault="00117736" w:rsidP="004543D1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со</w:t>
      </w:r>
      <w:proofErr w:type="gramEnd"/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своей;</w:t>
      </w:r>
    </w:p>
    <w:p w:rsidR="00117736" w:rsidRPr="004543D1" w:rsidRDefault="00117736" w:rsidP="004543D1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предвзятого и необъективного отношения к коллегам;</w:t>
      </w:r>
    </w:p>
    <w:p w:rsidR="00117736" w:rsidRPr="004543D1" w:rsidRDefault="00117736" w:rsidP="004543D1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обсуждения их недостатков и личной жизни. </w:t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u w:val="single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</w:pPr>
      <w:r w:rsidRPr="004543D1"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  <w:t>Перед   администрацией   Учреждения:</w:t>
      </w:r>
    </w:p>
    <w:p w:rsidR="009B2601" w:rsidRPr="004543D1" w:rsidRDefault="009B2601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2.17.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9B2601" w:rsidRPr="004543D1" w:rsidRDefault="009B260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117736" w:rsidRPr="004543D1" w:rsidRDefault="00117736" w:rsidP="004543D1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3.Обязательства администрации  Учреждения   </w:t>
      </w:r>
      <w:proofErr w:type="gramStart"/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перед</w:t>
      </w:r>
      <w:proofErr w:type="gramEnd"/>
    </w:p>
    <w:p w:rsidR="00117736" w:rsidRPr="004543D1" w:rsidRDefault="00117736" w:rsidP="004543D1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педагогическими работниками</w:t>
      </w:r>
    </w:p>
    <w:p w:rsidR="00FA5EAA" w:rsidRPr="004543D1" w:rsidRDefault="00FA5EAA" w:rsidP="004543D1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3.1.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> Быть для других педагогических работников образцом профессионализма и безупречной репутации, способствовать формированию в  Учреждении благоприятного для эффективной работы морально-психологического климата.</w:t>
      </w:r>
    </w:p>
    <w:p w:rsidR="00117736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3.2.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 Делать всё возможное для полного раскрытия способностей и умений каждого педагогического работника.</w:t>
      </w:r>
    </w:p>
    <w:p w:rsidR="003435C4" w:rsidRPr="004543D1" w:rsidRDefault="004543D1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br/>
      </w:r>
      <w:r w:rsidR="00117736"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3.3.</w:t>
      </w:r>
      <w:r w:rsidR="00117736" w:rsidRPr="004543D1">
        <w:rPr>
          <w:rFonts w:asciiTheme="minorHAnsi" w:hAnsiTheme="minorHAnsi" w:cstheme="minorHAnsi"/>
          <w:sz w:val="24"/>
          <w:szCs w:val="24"/>
          <w:lang w:eastAsia="ru-RU"/>
        </w:rPr>
        <w:t> 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родителей (законных представителей)  воспитанников.</w:t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lastRenderedPageBreak/>
        <w:t>3.4.</w:t>
      </w:r>
      <w:r w:rsidRPr="004543D1">
        <w:rPr>
          <w:rFonts w:asciiTheme="minorHAnsi" w:hAnsiTheme="minorHAnsi" w:cstheme="minorHAnsi"/>
          <w:b/>
          <w:i/>
          <w:sz w:val="24"/>
          <w:szCs w:val="24"/>
          <w:lang w:eastAsia="ru-RU"/>
        </w:rPr>
        <w:t> Представителям администрации следует:</w:t>
      </w:r>
    </w:p>
    <w:p w:rsidR="00117736" w:rsidRPr="004543D1" w:rsidRDefault="00117736" w:rsidP="004543D1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формировать установки на сознательное соблюдение норм настоящего Положения;</w:t>
      </w:r>
    </w:p>
    <w:p w:rsidR="00117736" w:rsidRPr="004543D1" w:rsidRDefault="00117736" w:rsidP="004543D1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быть примером неукоснительного соблюдения принципов и норм настоящего Положения;</w:t>
      </w:r>
    </w:p>
    <w:p w:rsidR="00117736" w:rsidRPr="004543D1" w:rsidRDefault="00117736" w:rsidP="004543D1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оказывать морально-психологическую помощь и поддержку, вникать в запросы и нужды;</w:t>
      </w:r>
    </w:p>
    <w:p w:rsidR="00117736" w:rsidRPr="004543D1" w:rsidRDefault="00117736" w:rsidP="004543D1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регулировать взаимоотношения в коллективе на основе принципов и норм профессиональной этики;</w:t>
      </w:r>
    </w:p>
    <w:p w:rsidR="00117736" w:rsidRPr="004543D1" w:rsidRDefault="00117736" w:rsidP="004543D1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117736" w:rsidRPr="004543D1" w:rsidRDefault="00117736" w:rsidP="004543D1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способствовать максимальной открытости и прозрачности деятельности Учреждения 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</w:t>
      </w:r>
      <w:r w:rsidR="00E730F2" w:rsidRPr="004543D1">
        <w:rPr>
          <w:rFonts w:asciiTheme="minorHAnsi" w:hAnsiTheme="minorHAnsi" w:cstheme="minorHAnsi"/>
          <w:sz w:val="24"/>
          <w:szCs w:val="24"/>
          <w:lang w:eastAsia="ru-RU"/>
        </w:rPr>
        <w:t>ствий педагогических работников.</w:t>
      </w:r>
    </w:p>
    <w:p w:rsidR="00E730F2" w:rsidRPr="004543D1" w:rsidRDefault="00E730F2" w:rsidP="004543D1">
      <w:pPr>
        <w:pStyle w:val="a3"/>
        <w:ind w:left="72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b/>
          <w:i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3.5.</w:t>
      </w:r>
      <w:r w:rsidRPr="004543D1">
        <w:rPr>
          <w:rFonts w:asciiTheme="minorHAnsi" w:hAnsiTheme="minorHAnsi" w:cstheme="minorHAnsi"/>
          <w:b/>
          <w:i/>
          <w:sz w:val="24"/>
          <w:szCs w:val="24"/>
          <w:lang w:eastAsia="ru-RU"/>
        </w:rPr>
        <w:t> Представитель   администрации  не  имеет  морального права:</w:t>
      </w:r>
    </w:p>
    <w:p w:rsidR="00117736" w:rsidRPr="004543D1" w:rsidRDefault="00117736" w:rsidP="004543D1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перекладывать свою ответственность на подчинённых;</w:t>
      </w:r>
    </w:p>
    <w:p w:rsidR="00117736" w:rsidRPr="004543D1" w:rsidRDefault="00117736" w:rsidP="004543D1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использовать служебное положение в личных интересах;</w:t>
      </w:r>
    </w:p>
    <w:p w:rsidR="00117736" w:rsidRPr="004543D1" w:rsidRDefault="00117736" w:rsidP="004543D1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обсуждать с подчинёнными действия вышестоящих руководителей;</w:t>
      </w:r>
    </w:p>
    <w:p w:rsidR="00117736" w:rsidRPr="004543D1" w:rsidRDefault="00117736" w:rsidP="004543D1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117736" w:rsidRPr="004543D1" w:rsidRDefault="00117736" w:rsidP="004543D1">
      <w:pPr>
        <w:pStyle w:val="a3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sz w:val="24"/>
          <w:szCs w:val="24"/>
          <w:lang w:eastAsia="ru-RU"/>
        </w:rPr>
        <w:t> </w:t>
      </w:r>
    </w:p>
    <w:p w:rsidR="00117736" w:rsidRPr="004543D1" w:rsidRDefault="00117736" w:rsidP="004543D1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4. </w:t>
      </w:r>
      <w:proofErr w:type="gramStart"/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Контроль за</w:t>
      </w:r>
      <w:proofErr w:type="gramEnd"/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соблюдением настоящего Положения</w:t>
      </w:r>
    </w:p>
    <w:p w:rsidR="00FA5EAA" w:rsidRPr="004543D1" w:rsidRDefault="00FA5EAA" w:rsidP="004543D1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:rsidR="00D92685" w:rsidRPr="004543D1" w:rsidRDefault="00117736" w:rsidP="004543D1">
      <w:pPr>
        <w:pStyle w:val="a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4.1.</w:t>
      </w:r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 Функции  </w:t>
      </w:r>
      <w:proofErr w:type="gramStart"/>
      <w:r w:rsidRPr="004543D1">
        <w:rPr>
          <w:rFonts w:asciiTheme="minorHAnsi" w:hAnsiTheme="minorHAnsi" w:cstheme="minorHAnsi"/>
          <w:sz w:val="24"/>
          <w:szCs w:val="24"/>
          <w:lang w:eastAsia="ru-RU"/>
        </w:rPr>
        <w:t>контроля  за</w:t>
      </w:r>
      <w:proofErr w:type="gramEnd"/>
      <w:r w:rsidRPr="004543D1">
        <w:rPr>
          <w:rFonts w:asciiTheme="minorHAnsi" w:hAnsiTheme="minorHAnsi" w:cstheme="minorHAnsi"/>
          <w:sz w:val="24"/>
          <w:szCs w:val="24"/>
          <w:lang w:eastAsia="ru-RU"/>
        </w:rPr>
        <w:t xml:space="preserve"> соблюдением 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ситуаций, возлагаются на </w:t>
      </w:r>
      <w:r w:rsidRPr="004543D1"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  <w:t xml:space="preserve">педагогический совет учреждения. </w:t>
      </w:r>
    </w:p>
    <w:p w:rsidR="00117736" w:rsidRPr="004543D1" w:rsidRDefault="004543D1" w:rsidP="004543D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117736" w:rsidRPr="004543D1">
        <w:rPr>
          <w:rFonts w:asciiTheme="minorHAnsi" w:hAnsiTheme="minorHAnsi" w:cstheme="minorHAnsi"/>
          <w:b/>
          <w:color w:val="000000"/>
          <w:sz w:val="24"/>
          <w:szCs w:val="24"/>
        </w:rPr>
        <w:t>4.2.</w:t>
      </w:r>
      <w:r w:rsidR="00117736"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Пос</w:t>
      </w:r>
      <w:r w:rsidR="00FA5EAA"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тупок педагога, который </w:t>
      </w:r>
      <w:proofErr w:type="gramStart"/>
      <w:r w:rsidR="00FA5EAA" w:rsidRPr="004543D1">
        <w:rPr>
          <w:rFonts w:asciiTheme="minorHAnsi" w:hAnsiTheme="minorHAnsi" w:cstheme="minorHAnsi"/>
          <w:color w:val="000000"/>
          <w:sz w:val="24"/>
          <w:szCs w:val="24"/>
        </w:rPr>
        <w:t>порочит его честь</w:t>
      </w:r>
      <w:proofErr w:type="gramEnd"/>
      <w:r w:rsidR="00117736"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и достоинство и (или) негативно влияет на авторитет Учреждения, может стать предметом рассмотрения педагогического совета или комиссии по урегулированию споров между участниками образовательных отношений.</w:t>
      </w:r>
    </w:p>
    <w:p w:rsidR="00117736" w:rsidRPr="004543D1" w:rsidRDefault="004543D1" w:rsidP="004543D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bookmarkStart w:id="0" w:name="_GoBack"/>
      <w:bookmarkEnd w:id="0"/>
      <w:r w:rsidR="00117736" w:rsidRPr="004543D1">
        <w:rPr>
          <w:rFonts w:asciiTheme="minorHAnsi" w:hAnsiTheme="minorHAnsi" w:cstheme="minorHAnsi"/>
          <w:b/>
          <w:sz w:val="24"/>
          <w:szCs w:val="24"/>
        </w:rPr>
        <w:t>4.3.</w:t>
      </w:r>
      <w:r w:rsidR="00117736" w:rsidRPr="004543D1">
        <w:rPr>
          <w:rFonts w:asciiTheme="minorHAnsi" w:hAnsiTheme="minorHAnsi" w:cstheme="minorHAnsi"/>
          <w:sz w:val="24"/>
          <w:szCs w:val="24"/>
        </w:rPr>
        <w:t> В своей деятельности   педагогический совет руководствуется действующим законодательством об образовании, настоящим Положением.</w:t>
      </w:r>
    </w:p>
    <w:p w:rsidR="008E4D9F" w:rsidRPr="004543D1" w:rsidRDefault="008E4D9F" w:rsidP="004543D1">
      <w:pPr>
        <w:pStyle w:val="a3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:rsidR="00117736" w:rsidRPr="004543D1" w:rsidRDefault="00117736" w:rsidP="004543D1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4543D1">
        <w:rPr>
          <w:rFonts w:asciiTheme="minorHAnsi" w:hAnsiTheme="minorHAnsi" w:cstheme="minorHAnsi"/>
          <w:b/>
          <w:sz w:val="24"/>
          <w:szCs w:val="24"/>
          <w:lang w:eastAsia="ru-RU"/>
        </w:rPr>
        <w:t>5.Ответственность за нарушение настоящего Положения</w:t>
      </w:r>
    </w:p>
    <w:p w:rsidR="00FA5EAA" w:rsidRPr="004543D1" w:rsidRDefault="00FA5EAA" w:rsidP="004543D1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:rsidR="00117736" w:rsidRPr="004543D1" w:rsidRDefault="00117736" w:rsidP="004543D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43D1">
        <w:rPr>
          <w:rFonts w:asciiTheme="minorHAnsi" w:hAnsiTheme="minorHAnsi" w:cstheme="minorHAnsi"/>
          <w:b/>
          <w:sz w:val="24"/>
          <w:szCs w:val="24"/>
        </w:rPr>
        <w:t>5.1.</w:t>
      </w:r>
      <w:r w:rsidRPr="004543D1">
        <w:rPr>
          <w:rFonts w:asciiTheme="minorHAnsi" w:hAnsiTheme="minorHAnsi" w:cstheme="minorHAnsi"/>
          <w:sz w:val="24"/>
          <w:szCs w:val="24"/>
        </w:rPr>
        <w:t>Нарушение</w:t>
      </w:r>
      <w:r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норм профессиональной этики </w:t>
      </w:r>
      <w:r w:rsidRPr="004543D1">
        <w:rPr>
          <w:rFonts w:asciiTheme="minorHAnsi" w:hAnsiTheme="minorHAnsi" w:cstheme="minorHAnsi"/>
          <w:sz w:val="24"/>
          <w:szCs w:val="24"/>
        </w:rPr>
        <w:t>квалифицируется как неисполнение или ненадлежащее исполнение педагогическим работником своих должностных обязанностей</w:t>
      </w:r>
      <w:r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и влечёт за собой мора</w:t>
      </w:r>
      <w:r w:rsidR="00FA5EAA"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льную ответственность, а также </w:t>
      </w:r>
      <w:r w:rsidRPr="004543D1">
        <w:rPr>
          <w:rFonts w:asciiTheme="minorHAnsi" w:hAnsiTheme="minorHAnsi" w:cstheme="minorHAnsi"/>
          <w:sz w:val="24"/>
          <w:szCs w:val="24"/>
        </w:rPr>
        <w:t>учитывается при проведении его аттестации, либо одно из установленных трудовым законодательством дисциплинарных взысканий, или</w:t>
      </w:r>
      <w:r w:rsidRPr="004543D1">
        <w:rPr>
          <w:rFonts w:asciiTheme="minorHAnsi" w:hAnsiTheme="minorHAnsi" w:cstheme="minorHAnsi"/>
          <w:color w:val="000000"/>
          <w:sz w:val="24"/>
          <w:szCs w:val="24"/>
        </w:rPr>
        <w:t xml:space="preserve"> иную ответственность в соответствии с законодательством Российской Федерации.</w:t>
      </w:r>
    </w:p>
    <w:p w:rsidR="00117736" w:rsidRPr="004543D1" w:rsidRDefault="00117736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Pr="004543D1" w:rsidRDefault="00ED0A47" w:rsidP="004543D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ED0A47" w:rsidRDefault="00ED0A47">
      <w:pPr>
        <w:rPr>
          <w:sz w:val="24"/>
          <w:szCs w:val="24"/>
        </w:rPr>
      </w:pPr>
    </w:p>
    <w:p w:rsidR="00ED0A47" w:rsidRDefault="00ED0A47">
      <w:pPr>
        <w:rPr>
          <w:sz w:val="24"/>
          <w:szCs w:val="24"/>
        </w:rPr>
      </w:pPr>
    </w:p>
    <w:p w:rsidR="00ED0A47" w:rsidRDefault="00ED0A47">
      <w:pPr>
        <w:rPr>
          <w:sz w:val="24"/>
          <w:szCs w:val="24"/>
        </w:rPr>
      </w:pPr>
    </w:p>
    <w:p w:rsidR="008E4D9F" w:rsidRDefault="008E4D9F">
      <w:pPr>
        <w:rPr>
          <w:sz w:val="24"/>
          <w:szCs w:val="24"/>
        </w:rPr>
      </w:pPr>
    </w:p>
    <w:p w:rsidR="008E4D9F" w:rsidRDefault="008E4D9F">
      <w:pPr>
        <w:rPr>
          <w:sz w:val="24"/>
          <w:szCs w:val="24"/>
        </w:rPr>
      </w:pPr>
    </w:p>
    <w:p w:rsidR="008E4D9F" w:rsidRDefault="008E4D9F">
      <w:pPr>
        <w:rPr>
          <w:sz w:val="24"/>
          <w:szCs w:val="24"/>
        </w:rPr>
      </w:pPr>
    </w:p>
    <w:p w:rsidR="008E4D9F" w:rsidRDefault="008E4D9F">
      <w:pPr>
        <w:rPr>
          <w:sz w:val="24"/>
          <w:szCs w:val="24"/>
        </w:rPr>
      </w:pPr>
    </w:p>
    <w:p w:rsidR="008E4D9F" w:rsidRDefault="008E4D9F">
      <w:pPr>
        <w:rPr>
          <w:sz w:val="24"/>
          <w:szCs w:val="24"/>
        </w:rPr>
      </w:pPr>
    </w:p>
    <w:p w:rsidR="008E4D9F" w:rsidRDefault="008E4D9F">
      <w:pPr>
        <w:rPr>
          <w:sz w:val="24"/>
          <w:szCs w:val="24"/>
        </w:rPr>
      </w:pPr>
    </w:p>
    <w:p w:rsidR="00ED0A47" w:rsidRDefault="00ED0A47">
      <w:pPr>
        <w:rPr>
          <w:sz w:val="24"/>
          <w:szCs w:val="24"/>
        </w:rPr>
      </w:pPr>
    </w:p>
    <w:p w:rsidR="009D2BC7" w:rsidRPr="008F4BB7" w:rsidRDefault="009D2BC7" w:rsidP="009D2BC7">
      <w:pPr>
        <w:jc w:val="center"/>
        <w:rPr>
          <w:sz w:val="24"/>
          <w:szCs w:val="24"/>
        </w:rPr>
      </w:pPr>
    </w:p>
    <w:sectPr w:rsidR="009D2BC7" w:rsidRPr="008F4BB7" w:rsidSect="004543D1">
      <w:pgSz w:w="11906" w:h="16838"/>
      <w:pgMar w:top="1134" w:right="1134" w:bottom="851" w:left="1418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3EC"/>
    <w:multiLevelType w:val="hybridMultilevel"/>
    <w:tmpl w:val="DB54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77C71"/>
    <w:multiLevelType w:val="hybridMultilevel"/>
    <w:tmpl w:val="46548538"/>
    <w:lvl w:ilvl="0" w:tplc="30685B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55C09"/>
    <w:multiLevelType w:val="hybridMultilevel"/>
    <w:tmpl w:val="0F16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04F78"/>
    <w:multiLevelType w:val="hybridMultilevel"/>
    <w:tmpl w:val="0F18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5017D"/>
    <w:multiLevelType w:val="hybridMultilevel"/>
    <w:tmpl w:val="A576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7E53FB"/>
    <w:multiLevelType w:val="hybridMultilevel"/>
    <w:tmpl w:val="F4586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11DE6"/>
    <w:multiLevelType w:val="hybridMultilevel"/>
    <w:tmpl w:val="7FA21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B66B7"/>
    <w:multiLevelType w:val="hybridMultilevel"/>
    <w:tmpl w:val="9A1A4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F2817"/>
    <w:multiLevelType w:val="hybridMultilevel"/>
    <w:tmpl w:val="479A6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185D75"/>
    <w:multiLevelType w:val="hybridMultilevel"/>
    <w:tmpl w:val="521C9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0E16537"/>
    <w:multiLevelType w:val="hybridMultilevel"/>
    <w:tmpl w:val="517ED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D371B3"/>
    <w:multiLevelType w:val="hybridMultilevel"/>
    <w:tmpl w:val="42B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1B03B5"/>
    <w:multiLevelType w:val="hybridMultilevel"/>
    <w:tmpl w:val="C02A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324CE"/>
    <w:multiLevelType w:val="hybridMultilevel"/>
    <w:tmpl w:val="46709B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DB571C"/>
    <w:multiLevelType w:val="hybridMultilevel"/>
    <w:tmpl w:val="916E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70427"/>
    <w:multiLevelType w:val="hybridMultilevel"/>
    <w:tmpl w:val="0E9A7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736"/>
    <w:rsid w:val="000436B8"/>
    <w:rsid w:val="00062657"/>
    <w:rsid w:val="0007637F"/>
    <w:rsid w:val="000A0A79"/>
    <w:rsid w:val="00117736"/>
    <w:rsid w:val="00122428"/>
    <w:rsid w:val="00150132"/>
    <w:rsid w:val="001A3BA7"/>
    <w:rsid w:val="001A4A37"/>
    <w:rsid w:val="00280194"/>
    <w:rsid w:val="00290AE2"/>
    <w:rsid w:val="002A04D2"/>
    <w:rsid w:val="003246C5"/>
    <w:rsid w:val="003435C4"/>
    <w:rsid w:val="003A3250"/>
    <w:rsid w:val="00442ACE"/>
    <w:rsid w:val="004543D1"/>
    <w:rsid w:val="00607B82"/>
    <w:rsid w:val="006F6E0E"/>
    <w:rsid w:val="00747DF3"/>
    <w:rsid w:val="00754E1E"/>
    <w:rsid w:val="00784491"/>
    <w:rsid w:val="00821807"/>
    <w:rsid w:val="00845384"/>
    <w:rsid w:val="00893CDC"/>
    <w:rsid w:val="008E4D9F"/>
    <w:rsid w:val="008F4BB7"/>
    <w:rsid w:val="00930C3E"/>
    <w:rsid w:val="009B2601"/>
    <w:rsid w:val="009C6953"/>
    <w:rsid w:val="009D2BC7"/>
    <w:rsid w:val="009E7DB4"/>
    <w:rsid w:val="009F0E7B"/>
    <w:rsid w:val="00AA471A"/>
    <w:rsid w:val="00AC7868"/>
    <w:rsid w:val="00AD09AD"/>
    <w:rsid w:val="00AE1AF2"/>
    <w:rsid w:val="00AE6A26"/>
    <w:rsid w:val="00B37A08"/>
    <w:rsid w:val="00D92685"/>
    <w:rsid w:val="00D94372"/>
    <w:rsid w:val="00E730F2"/>
    <w:rsid w:val="00ED0A47"/>
    <w:rsid w:val="00F431C2"/>
    <w:rsid w:val="00F50CA1"/>
    <w:rsid w:val="00F56FD7"/>
    <w:rsid w:val="00F84F5F"/>
    <w:rsid w:val="00FA5EAA"/>
    <w:rsid w:val="00F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73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qFormat/>
    <w:rsid w:val="00ED0A47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ED0A4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D0A47"/>
    <w:pPr>
      <w:ind w:left="720"/>
      <w:contextualSpacing/>
    </w:pPr>
  </w:style>
  <w:style w:type="paragraph" w:customStyle="1" w:styleId="Default">
    <w:name w:val="Default"/>
    <w:rsid w:val="009D2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B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D0E0-3FEF-462B-878B-118950AC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</cp:lastModifiedBy>
  <cp:revision>24</cp:revision>
  <cp:lastPrinted>2019-03-06T12:57:00Z</cp:lastPrinted>
  <dcterms:created xsi:type="dcterms:W3CDTF">2019-03-04T12:39:00Z</dcterms:created>
  <dcterms:modified xsi:type="dcterms:W3CDTF">2019-03-12T08:13:00Z</dcterms:modified>
</cp:coreProperties>
</file>