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УТВЕРЖДАЮ</w:t>
      </w:r>
    </w:p>
    <w:p w:rsidR="0041702E" w:rsidRPr="00A14CF0" w:rsidRDefault="0041702E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начальника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МКУ «Управление образования»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Махачкалы</w:t>
      </w:r>
    </w:p>
    <w:p w:rsidR="00AD4282" w:rsidRPr="00A14CF0" w:rsidRDefault="00AD4282" w:rsidP="00AD4282">
      <w:pPr>
        <w:widowControl w:val="0"/>
        <w:autoSpaceDE w:val="0"/>
        <w:autoSpaceDN w:val="0"/>
        <w:spacing w:before="120"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161D">
        <w:rPr>
          <w:rFonts w:eastAsia="Times New Roman" w:cstheme="minorHAnsi"/>
          <w:b/>
          <w:sz w:val="24"/>
          <w:szCs w:val="20"/>
          <w:lang w:eastAsia="ru-RU"/>
        </w:rPr>
        <w:t xml:space="preserve">________________ </w:t>
      </w:r>
      <w:r w:rsidRPr="002316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</w:t>
      </w:r>
      <w:r w:rsidR="00DC6CCC" w:rsidRPr="0023161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О. Яхь</w:t>
      </w:r>
      <w:r w:rsidR="005E381C" w:rsidRPr="0023161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я</w:t>
      </w:r>
      <w:r w:rsidR="00DC6CCC" w:rsidRPr="0023161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ева</w:t>
      </w:r>
      <w:r w:rsidR="00DC6CCC" w:rsidRPr="002316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</w:t>
      </w:r>
      <w:r w:rsidRPr="002316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(подпись)            (расшифровка подписи)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4282" w:rsidRPr="00A14CF0" w:rsidRDefault="0023161D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2316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="00CB148A" w:rsidRPr="002316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31</w:t>
      </w:r>
      <w:r w:rsidRPr="002316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="00CB148A"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  </w:t>
      </w:r>
      <w:r w:rsidR="00CB148A" w:rsidRPr="002316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</w:t>
      </w:r>
      <w:r w:rsidR="003E6D97" w:rsidRPr="002316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</w:t>
      </w:r>
      <w:r w:rsidR="00CB148A" w:rsidRPr="002316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</w:t>
      </w:r>
      <w:r w:rsidR="00AD4282" w:rsidRPr="002316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</w:t>
      </w:r>
      <w:r w:rsidR="00AD4282"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</w:t>
      </w:r>
      <w:r w:rsidR="00CB148A"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AD4282"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D4282" w:rsidRPr="00A14CF0" w:rsidRDefault="00AD4282" w:rsidP="00AD4282">
      <w:pPr>
        <w:widowControl w:val="0"/>
        <w:spacing w:after="0" w:line="240" w:lineRule="auto"/>
        <w:ind w:right="238"/>
        <w:jc w:val="right"/>
        <w:rPr>
          <w:rFonts w:ascii="Courier New" w:eastAsia="Courier New" w:hAnsi="Courier New" w:cs="Courier New"/>
          <w:b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725B61">
      <w:pPr>
        <w:widowControl w:val="0"/>
        <w:tabs>
          <w:tab w:val="left" w:pos="6381"/>
        </w:tabs>
        <w:spacing w:after="0" w:line="36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725B61" w:rsidRDefault="00725B61" w:rsidP="00725B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23161D" w:rsidRDefault="00AD4282" w:rsidP="00725B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161D">
        <w:rPr>
          <w:rFonts w:ascii="Times New Roman" w:eastAsia="Calibri" w:hAnsi="Times New Roman" w:cs="Times New Roman"/>
          <w:b/>
          <w:sz w:val="24"/>
          <w:szCs w:val="24"/>
        </w:rPr>
        <w:t>МУНИЦИПАЛЬНОЕ ЗАДАНИЕ</w:t>
      </w:r>
    </w:p>
    <w:p w:rsidR="00AD4282" w:rsidRPr="0023161D" w:rsidRDefault="00303AE5" w:rsidP="00725B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161D">
        <w:rPr>
          <w:rFonts w:ascii="Times New Roman" w:eastAsia="Calibri" w:hAnsi="Times New Roman" w:cs="Times New Roman"/>
          <w:b/>
          <w:sz w:val="24"/>
          <w:szCs w:val="24"/>
        </w:rPr>
        <w:t>на 2020 год и на плановый период 2021 и 2022 гг.</w:t>
      </w:r>
    </w:p>
    <w:tbl>
      <w:tblPr>
        <w:tblW w:w="13680" w:type="dxa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0"/>
        <w:gridCol w:w="2127"/>
        <w:gridCol w:w="1133"/>
      </w:tblGrid>
      <w:tr w:rsidR="00A14CF0" w:rsidRPr="00A14CF0" w:rsidTr="0023161D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A14CF0" w:rsidRPr="00A14CF0" w:rsidTr="0023161D">
        <w:tc>
          <w:tcPr>
            <w:tcW w:w="10420" w:type="dxa"/>
            <w:vMerge w:val="restart"/>
            <w:tcBorders>
              <w:top w:val="nil"/>
              <w:left w:val="nil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282" w:rsidRPr="00A14CF0" w:rsidRDefault="00AD4282" w:rsidP="00303A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</w:t>
            </w:r>
            <w:r w:rsidR="00192553"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ое образовательное учреждение </w:t>
            </w:r>
            <w:r w:rsidR="00DD4A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="00192553"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231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 развития ребенка - детский сад № 44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Форма по ОКУД</w:t>
            </w:r>
          </w:p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A14CF0" w:rsidRPr="00A14CF0" w:rsidTr="0023161D">
        <w:tc>
          <w:tcPr>
            <w:tcW w:w="10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23161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23161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A14CF0" w:rsidRPr="00A14CF0" w:rsidTr="0023161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A14CF0" w:rsidRPr="00A14CF0" w:rsidTr="0023161D">
        <w:trPr>
          <w:trHeight w:val="450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 (ОКОПФ </w:t>
            </w: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75403</w:t>
            </w:r>
            <w:r w:rsidRPr="00231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CF7" w:rsidRPr="00A14CF0" w:rsidRDefault="00A35CF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B61" w:rsidRDefault="00725B61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A9D" w:rsidRDefault="005B3A9D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Часть 1.  Сведения об оказываемых муниципальных услугах&lt;1&gt;</w:t>
      </w:r>
    </w:p>
    <w:p w:rsidR="00725B61" w:rsidRDefault="00725B61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Наименование муниципальной услуги:  </w:t>
            </w:r>
          </w:p>
          <w:p w:rsidR="00AD4282" w:rsidRPr="00A14CF0" w:rsidRDefault="00AD4282" w:rsidP="00AD4282">
            <w:pPr>
              <w:rPr>
                <w:rFonts w:ascii="Times New Roman" w:eastAsia="Calibri" w:hAnsi="Times New Roman" w:cs="Times New Roman"/>
                <w:b/>
              </w:rPr>
            </w:pPr>
            <w:r w:rsidRPr="00A14CF0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161D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61D">
        <w:rPr>
          <w:rFonts w:ascii="Times New Roman" w:eastAsia="Calibri" w:hAnsi="Times New Roman" w:cs="Times New Roman"/>
          <w:b/>
          <w:sz w:val="24"/>
          <w:szCs w:val="24"/>
        </w:rPr>
        <w:t>3.1.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Показатели, характеризующие качество муниципальной услуги &lt;2&gt;: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276"/>
        <w:gridCol w:w="992"/>
        <w:gridCol w:w="1134"/>
        <w:gridCol w:w="1276"/>
        <w:gridCol w:w="1525"/>
        <w:gridCol w:w="34"/>
        <w:gridCol w:w="958"/>
        <w:gridCol w:w="34"/>
        <w:gridCol w:w="675"/>
        <w:gridCol w:w="34"/>
        <w:gridCol w:w="958"/>
        <w:gridCol w:w="34"/>
        <w:gridCol w:w="958"/>
        <w:gridCol w:w="34"/>
        <w:gridCol w:w="993"/>
        <w:gridCol w:w="1842"/>
      </w:tblGrid>
      <w:tr w:rsidR="00A14CF0" w:rsidRPr="00A14CF0" w:rsidTr="000F79FC">
        <w:trPr>
          <w:trHeight w:val="1155"/>
        </w:trPr>
        <w:tc>
          <w:tcPr>
            <w:tcW w:w="1702" w:type="dxa"/>
            <w:vMerge w:val="restart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827" w:type="dxa"/>
            <w:gridSpan w:val="3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6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5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842" w:type="dxa"/>
            <w:vMerge w:val="restart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0F79FC" w:rsidRPr="00A14CF0" w:rsidTr="000F79FC">
        <w:trPr>
          <w:trHeight w:val="989"/>
        </w:trPr>
        <w:tc>
          <w:tcPr>
            <w:tcW w:w="1702" w:type="dxa"/>
            <w:vMerge/>
          </w:tcPr>
          <w:p w:rsidR="00334151" w:rsidRPr="00A14CF0" w:rsidRDefault="00334151" w:rsidP="000F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34151" w:rsidRPr="00A14CF0" w:rsidRDefault="00334151" w:rsidP="000F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</w:t>
            </w:r>
            <w:r w:rsidR="00DD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</w:t>
            </w:r>
            <w:proofErr w:type="gramEnd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</w:t>
            </w:r>
          </w:p>
          <w:p w:rsidR="00334151" w:rsidRPr="00A14CF0" w:rsidRDefault="00334151" w:rsidP="000F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34151" w:rsidRPr="00A14CF0" w:rsidRDefault="00334151" w:rsidP="000F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</w:t>
            </w:r>
            <w:r w:rsidR="00DD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</w:t>
            </w:r>
          </w:p>
          <w:p w:rsidR="00334151" w:rsidRPr="00A14CF0" w:rsidRDefault="00334151" w:rsidP="000F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34151" w:rsidRPr="00A14CF0" w:rsidRDefault="00334151" w:rsidP="000F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334151" w:rsidRPr="00A14CF0" w:rsidRDefault="00334151" w:rsidP="000F79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4151" w:rsidRPr="00A14CF0" w:rsidRDefault="00334151" w:rsidP="000F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обучения и формы </w:t>
            </w:r>
            <w:proofErr w:type="spellStart"/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</w:t>
            </w:r>
            <w:proofErr w:type="spellEnd"/>
            <w:r w:rsidR="000F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  <w:proofErr w:type="spellEnd"/>
            <w:proofErr w:type="gramEnd"/>
            <w:r w:rsidR="00DD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="000F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тельных программ</w:t>
            </w:r>
          </w:p>
        </w:tc>
        <w:tc>
          <w:tcPr>
            <w:tcW w:w="1276" w:type="dxa"/>
            <w:vMerge w:val="restart"/>
          </w:tcPr>
          <w:p w:rsidR="00334151" w:rsidRPr="00A14CF0" w:rsidRDefault="00334151" w:rsidP="000F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559" w:type="dxa"/>
            <w:gridSpan w:val="2"/>
            <w:vMerge w:val="restart"/>
          </w:tcPr>
          <w:p w:rsidR="00334151" w:rsidRPr="00A14CF0" w:rsidRDefault="00334151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4"/>
          </w:tcPr>
          <w:p w:rsidR="00334151" w:rsidRPr="00A14CF0" w:rsidRDefault="00334151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2" w:type="dxa"/>
            <w:gridSpan w:val="2"/>
            <w:vMerge w:val="restart"/>
          </w:tcPr>
          <w:p w:rsidR="00334151" w:rsidRPr="00AD4282" w:rsidRDefault="00334151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6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="00303AE5" w:rsidRPr="002316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="002316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Pr="002316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год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очеред</w:t>
            </w:r>
            <w:proofErr w:type="spellEnd"/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ной</w:t>
            </w:r>
            <w:proofErr w:type="gramEnd"/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финансовый год)</w:t>
            </w:r>
          </w:p>
        </w:tc>
        <w:tc>
          <w:tcPr>
            <w:tcW w:w="992" w:type="dxa"/>
            <w:gridSpan w:val="2"/>
            <w:vMerge w:val="restart"/>
          </w:tcPr>
          <w:p w:rsidR="00334151" w:rsidRPr="0023161D" w:rsidRDefault="00303AE5" w:rsidP="000F79F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16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2021</w:t>
            </w:r>
          </w:p>
          <w:p w:rsidR="00334151" w:rsidRPr="0023161D" w:rsidRDefault="00334151" w:rsidP="000F79F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16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год </w:t>
            </w:r>
          </w:p>
          <w:p w:rsidR="00334151" w:rsidRPr="00AD4282" w:rsidRDefault="0023161D" w:rsidP="000F79F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</w:t>
            </w:r>
            <w:r w:rsidR="00334151"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="00334151"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</w:p>
        </w:tc>
        <w:tc>
          <w:tcPr>
            <w:tcW w:w="993" w:type="dxa"/>
            <w:vMerge w:val="restart"/>
          </w:tcPr>
          <w:p w:rsidR="00334151" w:rsidRPr="0023161D" w:rsidRDefault="00303AE5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16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  <w:p w:rsidR="00334151" w:rsidRPr="00AD4282" w:rsidRDefault="00DD4A67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334151" w:rsidRPr="002316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</w:t>
            </w:r>
            <w:r w:rsidR="00334151" w:rsidRPr="0023161D">
              <w:rPr>
                <w:rFonts w:ascii="Times New Roman" w:eastAsia="Calibri" w:hAnsi="Times New Roman" w:cs="Times New Roman"/>
                <w:sz w:val="20"/>
                <w:szCs w:val="20"/>
              </w:rPr>
              <w:t>(2-й год плано</w:t>
            </w:r>
            <w:r w:rsidR="0023161D">
              <w:rPr>
                <w:rFonts w:ascii="Times New Roman" w:eastAsia="Calibri" w:hAnsi="Times New Roman" w:cs="Times New Roman"/>
                <w:sz w:val="20"/>
                <w:szCs w:val="20"/>
              </w:rPr>
              <w:t>во</w:t>
            </w:r>
            <w:r w:rsidR="00334151" w:rsidRPr="0023161D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  <w:tc>
          <w:tcPr>
            <w:tcW w:w="1842" w:type="dxa"/>
            <w:vMerge/>
          </w:tcPr>
          <w:p w:rsidR="00334151" w:rsidRPr="00A14CF0" w:rsidRDefault="00334151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rPr>
          <w:trHeight w:val="737"/>
        </w:trPr>
        <w:tc>
          <w:tcPr>
            <w:tcW w:w="1702" w:type="dxa"/>
            <w:vMerge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D4282" w:rsidRPr="00A14CF0" w:rsidRDefault="00883B6C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D4282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аименование</w:t>
            </w:r>
          </w:p>
          <w:p w:rsidR="00883B6C" w:rsidRPr="00A14CF0" w:rsidRDefault="00883B6C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gridSpan w:val="2"/>
            <w:vMerge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c>
          <w:tcPr>
            <w:tcW w:w="1702" w:type="dxa"/>
          </w:tcPr>
          <w:p w:rsidR="005C79C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AD4282" w:rsidRPr="00A14CF0" w:rsidRDefault="00AD4282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0F79FC" w:rsidRPr="00A14CF0" w:rsidTr="000F79FC">
        <w:trPr>
          <w:trHeight w:val="343"/>
        </w:trPr>
        <w:tc>
          <w:tcPr>
            <w:tcW w:w="1702" w:type="dxa"/>
            <w:vMerge w:val="restart"/>
          </w:tcPr>
          <w:p w:rsidR="00B46766" w:rsidRPr="00A14CF0" w:rsidRDefault="00B46766" w:rsidP="00DD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1559" w:type="dxa"/>
            <w:vMerge w:val="restart"/>
          </w:tcPr>
          <w:p w:rsidR="00B46766" w:rsidRPr="00A14CF0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</w:t>
            </w:r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программа дошкольного образования и</w:t>
            </w:r>
          </w:p>
          <w:p w:rsidR="00B46766" w:rsidRPr="00A14CF0" w:rsidRDefault="00DD4A67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B46766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даптирован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="00B46766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="00B46766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образователь</w:t>
            </w:r>
            <w:r w:rsidR="000F79FC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="00B46766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ная</w:t>
            </w:r>
            <w:proofErr w:type="spellEnd"/>
            <w:r w:rsidR="00B46766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276" w:type="dxa"/>
            <w:vMerge w:val="restart"/>
          </w:tcPr>
          <w:p w:rsidR="00B46766" w:rsidRDefault="00B46766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Обучающиеся за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исключени</w:t>
            </w:r>
            <w:proofErr w:type="spellEnd"/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 w:rsidR="000F79FC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proofErr w:type="gramEnd"/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</w:t>
            </w:r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щихся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ограничен</w:t>
            </w:r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ными</w:t>
            </w:r>
            <w:proofErr w:type="spellEnd"/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возмож</w:t>
            </w:r>
            <w:proofErr w:type="spellEnd"/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ностями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здоровья (ОВЗ) и детей-инвалидов,</w:t>
            </w:r>
          </w:p>
          <w:p w:rsidR="000F79FC" w:rsidRPr="00A14CF0" w:rsidRDefault="000F79FC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6766" w:rsidRPr="00A14CF0" w:rsidRDefault="0088527B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</w:t>
            </w:r>
            <w:r w:rsidR="00B46766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бучающиеся с </w:t>
            </w:r>
            <w:proofErr w:type="gramStart"/>
            <w:r w:rsidR="00B46766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ограничен</w:t>
            </w:r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="00B46766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ными</w:t>
            </w:r>
            <w:proofErr w:type="spellEnd"/>
            <w:proofErr w:type="gramEnd"/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6766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возмож</w:t>
            </w:r>
            <w:proofErr w:type="spellEnd"/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="00B46766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ностями</w:t>
            </w:r>
            <w:proofErr w:type="spellEnd"/>
            <w:r w:rsidR="00B46766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здоровья (ОВЗ) и дети-инвалиды</w:t>
            </w:r>
          </w:p>
        </w:tc>
        <w:tc>
          <w:tcPr>
            <w:tcW w:w="992" w:type="dxa"/>
            <w:vMerge w:val="restart"/>
          </w:tcPr>
          <w:p w:rsidR="00B46766" w:rsidRPr="00A14CF0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1134" w:type="dxa"/>
            <w:vMerge w:val="restart"/>
          </w:tcPr>
          <w:p w:rsidR="00B46766" w:rsidRPr="00A14CF0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</w:tcPr>
          <w:p w:rsidR="00B46766" w:rsidRPr="00A14CF0" w:rsidRDefault="00B46766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559" w:type="dxa"/>
            <w:gridSpan w:val="2"/>
            <w:vMerge w:val="restart"/>
          </w:tcPr>
          <w:p w:rsidR="00B46766" w:rsidRPr="00A14CF0" w:rsidRDefault="00B46766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Фактическая посещаемость детей </w:t>
            </w:r>
          </w:p>
          <w:p w:rsidR="001D1E80" w:rsidRPr="00A14CF0" w:rsidRDefault="001D1E8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(от 0до1года</w:t>
            </w:r>
          </w:p>
          <w:p w:rsidR="001D1E80" w:rsidRPr="00A14CF0" w:rsidRDefault="001D1E8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1D1E80" w:rsidRPr="00A14CF0" w:rsidRDefault="001D1E8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992" w:type="dxa"/>
            <w:gridSpan w:val="2"/>
            <w:vMerge w:val="restart"/>
          </w:tcPr>
          <w:p w:rsidR="00B46766" w:rsidRPr="00A14CF0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2"/>
            <w:vMerge w:val="restart"/>
          </w:tcPr>
          <w:p w:rsidR="00B46766" w:rsidRPr="00A14CF0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gridSpan w:val="2"/>
          </w:tcPr>
          <w:p w:rsidR="00B46766" w:rsidRPr="00FB6925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92" w:type="dxa"/>
            <w:gridSpan w:val="2"/>
          </w:tcPr>
          <w:p w:rsidR="00B46766" w:rsidRPr="00FB6925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93" w:type="dxa"/>
          </w:tcPr>
          <w:p w:rsidR="00B46766" w:rsidRPr="00FB6925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46766" w:rsidRPr="00A14CF0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0F79FC" w:rsidRPr="00A14CF0" w:rsidTr="000F79FC">
        <w:trPr>
          <w:trHeight w:val="230"/>
        </w:trPr>
        <w:tc>
          <w:tcPr>
            <w:tcW w:w="1702" w:type="dxa"/>
            <w:vMerge/>
          </w:tcPr>
          <w:p w:rsidR="00B46766" w:rsidRPr="00A14CF0" w:rsidRDefault="00B46766" w:rsidP="00DD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6766" w:rsidRPr="00A14CF0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6766" w:rsidRPr="00A14CF0" w:rsidRDefault="00B46766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A14CF0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766" w:rsidRPr="00A14CF0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6766" w:rsidRPr="00A14CF0" w:rsidRDefault="00B46766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46766" w:rsidRPr="00A14CF0" w:rsidRDefault="00B46766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46766" w:rsidRPr="00A14CF0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B46766" w:rsidRPr="00A14CF0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46766" w:rsidRPr="005A7340" w:rsidRDefault="005A73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13</w:t>
            </w:r>
          </w:p>
        </w:tc>
        <w:tc>
          <w:tcPr>
            <w:tcW w:w="992" w:type="dxa"/>
            <w:gridSpan w:val="2"/>
          </w:tcPr>
          <w:p w:rsidR="00B46766" w:rsidRPr="005A7340" w:rsidRDefault="005A73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14</w:t>
            </w:r>
          </w:p>
          <w:p w:rsidR="00B46766" w:rsidRPr="005A7340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93" w:type="dxa"/>
          </w:tcPr>
          <w:p w:rsidR="00B46766" w:rsidRPr="005A7340" w:rsidRDefault="005A73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15</w:t>
            </w:r>
          </w:p>
        </w:tc>
        <w:tc>
          <w:tcPr>
            <w:tcW w:w="1842" w:type="dxa"/>
            <w:vMerge/>
          </w:tcPr>
          <w:p w:rsidR="00B46766" w:rsidRPr="00A14CF0" w:rsidRDefault="00B46766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rPr>
          <w:trHeight w:val="360"/>
        </w:trPr>
        <w:tc>
          <w:tcPr>
            <w:tcW w:w="1702" w:type="dxa"/>
            <w:vMerge w:val="restart"/>
          </w:tcPr>
          <w:p w:rsidR="00584F40" w:rsidRPr="00A14CF0" w:rsidRDefault="00584F40" w:rsidP="00DD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584F40" w:rsidRPr="00A14CF0" w:rsidRDefault="00584F40" w:rsidP="00DD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гр.кругл.преб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FB6925" w:rsidRDefault="005A73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154</w:t>
            </w:r>
          </w:p>
        </w:tc>
        <w:tc>
          <w:tcPr>
            <w:tcW w:w="992" w:type="dxa"/>
            <w:gridSpan w:val="2"/>
          </w:tcPr>
          <w:p w:rsidR="00584F40" w:rsidRPr="00FB6925" w:rsidRDefault="005A73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155</w:t>
            </w:r>
          </w:p>
        </w:tc>
        <w:tc>
          <w:tcPr>
            <w:tcW w:w="993" w:type="dxa"/>
          </w:tcPr>
          <w:p w:rsidR="00584F40" w:rsidRPr="00FB6925" w:rsidRDefault="005A73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56</w:t>
            </w: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rPr>
          <w:trHeight w:val="322"/>
        </w:trPr>
        <w:tc>
          <w:tcPr>
            <w:tcW w:w="1702" w:type="dxa"/>
            <w:vMerge/>
          </w:tcPr>
          <w:p w:rsidR="00584F40" w:rsidRPr="00A14CF0" w:rsidRDefault="00584F40" w:rsidP="00DD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992" w:type="dxa"/>
            <w:gridSpan w:val="2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584F40" w:rsidRPr="00FB6925" w:rsidRDefault="00584F40" w:rsidP="00FB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B69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vMerge w:val="restart"/>
          </w:tcPr>
          <w:p w:rsidR="00584F40" w:rsidRPr="00FB6925" w:rsidRDefault="00584F40" w:rsidP="00FB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B69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vMerge w:val="restart"/>
          </w:tcPr>
          <w:p w:rsidR="00584F40" w:rsidRPr="00FB6925" w:rsidRDefault="00584F40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FB69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100</w:t>
            </w:r>
          </w:p>
        </w:tc>
        <w:tc>
          <w:tcPr>
            <w:tcW w:w="1842" w:type="dxa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(Ч1/Ч2)*100</w:t>
            </w:r>
          </w:p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Ч1-численность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пед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работников Ч2-численность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пед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2316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аботников</w:t>
            </w:r>
            <w:r w:rsidR="002316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предусмотренных штатным расписанием </w:t>
            </w:r>
          </w:p>
        </w:tc>
      </w:tr>
      <w:tr w:rsidR="000F79FC" w:rsidRPr="00A14CF0" w:rsidTr="000F79FC">
        <w:trPr>
          <w:trHeight w:val="465"/>
        </w:trPr>
        <w:tc>
          <w:tcPr>
            <w:tcW w:w="1702" w:type="dxa"/>
          </w:tcPr>
          <w:p w:rsidR="00584F40" w:rsidRPr="00A14CF0" w:rsidRDefault="00584F40" w:rsidP="00DD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rPr>
          <w:trHeight w:val="464"/>
        </w:trPr>
        <w:tc>
          <w:tcPr>
            <w:tcW w:w="1702" w:type="dxa"/>
            <w:vMerge w:val="restart"/>
          </w:tcPr>
          <w:p w:rsidR="00584F40" w:rsidRPr="00A14CF0" w:rsidRDefault="00584F40" w:rsidP="00DD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50Д45000300300201089100 (</w:t>
            </w:r>
            <w:proofErr w:type="spellStart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гр.кругл.преб</w:t>
            </w:r>
            <w:proofErr w:type="spellEnd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rPr>
          <w:trHeight w:val="417"/>
        </w:trPr>
        <w:tc>
          <w:tcPr>
            <w:tcW w:w="1702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992" w:type="dxa"/>
            <w:gridSpan w:val="2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gridSpan w:val="2"/>
            <w:vMerge w:val="restart"/>
          </w:tcPr>
          <w:p w:rsidR="00584F40" w:rsidRPr="00FB6925" w:rsidRDefault="005A7340" w:rsidP="00FB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75</w:t>
            </w:r>
            <w:r w:rsidR="00FB6925" w:rsidRPr="00FB69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vMerge w:val="restart"/>
          </w:tcPr>
          <w:p w:rsidR="00584F40" w:rsidRPr="00FB6925" w:rsidRDefault="005A7340" w:rsidP="00FB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79</w:t>
            </w:r>
            <w:r w:rsidR="00FB6925" w:rsidRPr="00FB69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Merge w:val="restart"/>
          </w:tcPr>
          <w:p w:rsidR="00584F40" w:rsidRPr="00FB6925" w:rsidRDefault="005A7340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79</w:t>
            </w:r>
            <w:r w:rsidR="00FB6925" w:rsidRPr="00FB69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842" w:type="dxa"/>
            <w:vMerge w:val="restart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П1/П2*100</w:t>
            </w:r>
          </w:p>
          <w:p w:rsidR="00584F40" w:rsidRPr="00A14CF0" w:rsidRDefault="00DD4A67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84F40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584F40" w:rsidRPr="00A14CF0" w:rsidRDefault="00DD4A67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84F40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="00584F40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 w:rsidR="00584F40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 количество педагогических работников, работающих в ДОУ</w:t>
            </w:r>
          </w:p>
        </w:tc>
      </w:tr>
      <w:tr w:rsidR="000F79FC" w:rsidRPr="00A14CF0" w:rsidTr="000F79FC">
        <w:trPr>
          <w:trHeight w:val="480"/>
        </w:trPr>
        <w:tc>
          <w:tcPr>
            <w:tcW w:w="1702" w:type="dxa"/>
          </w:tcPr>
          <w:p w:rsidR="00584F40" w:rsidRPr="00A14CF0" w:rsidRDefault="00584F40" w:rsidP="00DD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50Д45000300300301060100</w:t>
            </w: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rPr>
          <w:trHeight w:val="210"/>
        </w:trPr>
        <w:tc>
          <w:tcPr>
            <w:tcW w:w="1702" w:type="dxa"/>
          </w:tcPr>
          <w:p w:rsidR="00584F40" w:rsidRPr="00A14CF0" w:rsidRDefault="00584F40" w:rsidP="00DD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rPr>
          <w:trHeight w:val="465"/>
        </w:trPr>
        <w:tc>
          <w:tcPr>
            <w:tcW w:w="1702" w:type="dxa"/>
          </w:tcPr>
          <w:p w:rsidR="00584F40" w:rsidRPr="00A14CF0" w:rsidRDefault="00584F40" w:rsidP="00DD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50Д45000300400301068100 </w:t>
            </w:r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(ОВЗ)</w:t>
            </w: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rPr>
          <w:trHeight w:val="735"/>
        </w:trPr>
        <w:tc>
          <w:tcPr>
            <w:tcW w:w="1702" w:type="dxa"/>
          </w:tcPr>
          <w:p w:rsidR="00584F40" w:rsidRPr="00A14CF0" w:rsidRDefault="00584F40" w:rsidP="00DD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584F40" w:rsidRPr="00A14CF0" w:rsidRDefault="0023161D" w:rsidP="00DD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ОВЗ </w:t>
            </w:r>
            <w:proofErr w:type="spellStart"/>
            <w:r w:rsidR="00584F40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</w:t>
            </w:r>
            <w:proofErr w:type="spellEnd"/>
            <w:r w:rsidR="00584F40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rPr>
          <w:trHeight w:val="95"/>
        </w:trPr>
        <w:tc>
          <w:tcPr>
            <w:tcW w:w="1702" w:type="dxa"/>
          </w:tcPr>
          <w:p w:rsidR="00584F40" w:rsidRPr="00A14CF0" w:rsidRDefault="00584F40" w:rsidP="00DD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584F40" w:rsidRPr="00A14CF0" w:rsidRDefault="00584F40" w:rsidP="00DD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rPr>
          <w:trHeight w:val="230"/>
        </w:trPr>
        <w:tc>
          <w:tcPr>
            <w:tcW w:w="1702" w:type="dxa"/>
            <w:vMerge w:val="restart"/>
          </w:tcPr>
          <w:p w:rsidR="00584F40" w:rsidRPr="00A14CF0" w:rsidRDefault="00584F40" w:rsidP="00DD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584F40" w:rsidRPr="00A14CF0" w:rsidRDefault="00584F40" w:rsidP="00DD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дети-инвалиды,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ругл.пр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0F79FC">
        <w:trPr>
          <w:trHeight w:val="361"/>
        </w:trPr>
        <w:tc>
          <w:tcPr>
            <w:tcW w:w="170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11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842" w:type="dxa"/>
            <w:vMerge w:val="restart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(П1/П2)*100</w:t>
            </w:r>
          </w:p>
          <w:p w:rsidR="00584F40" w:rsidRPr="00A14CF0" w:rsidRDefault="000F79FC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П1- к</w:t>
            </w:r>
            <w:r w:rsidR="00584F40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ол-во педагогических работников имеющих высшую, первую кв.кат.</w:t>
            </w:r>
          </w:p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0F79FC" w:rsidRPr="00A14CF0" w:rsidTr="000F79FC">
        <w:tc>
          <w:tcPr>
            <w:tcW w:w="170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  <w:proofErr w:type="spellStart"/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</w:t>
            </w:r>
            <w:proofErr w:type="spellEnd"/>
            <w:r w:rsidR="00DD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ционная</w:t>
            </w:r>
            <w:proofErr w:type="spellEnd"/>
            <w:proofErr w:type="gramEnd"/>
            <w:r w:rsidR="00DD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gridSpan w:val="2"/>
          </w:tcPr>
          <w:p w:rsidR="00FB6925" w:rsidRPr="005A7340" w:rsidRDefault="005A7340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A73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10,3</w:t>
            </w:r>
          </w:p>
        </w:tc>
        <w:tc>
          <w:tcPr>
            <w:tcW w:w="992" w:type="dxa"/>
            <w:gridSpan w:val="2"/>
          </w:tcPr>
          <w:p w:rsidR="00584F40" w:rsidRPr="005A7340" w:rsidRDefault="005A7340" w:rsidP="000F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A73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13,7</w:t>
            </w:r>
          </w:p>
        </w:tc>
        <w:tc>
          <w:tcPr>
            <w:tcW w:w="1027" w:type="dxa"/>
            <w:gridSpan w:val="2"/>
          </w:tcPr>
          <w:p w:rsidR="00584F40" w:rsidRPr="005A7340" w:rsidRDefault="005A73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13,7</w:t>
            </w: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c>
          <w:tcPr>
            <w:tcW w:w="170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</w:t>
            </w:r>
            <w:proofErr w:type="spellStart"/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</w:t>
            </w:r>
            <w:proofErr w:type="spellEnd"/>
            <w:r w:rsidR="00DD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ционная</w:t>
            </w:r>
            <w:proofErr w:type="spellEnd"/>
            <w:proofErr w:type="gramEnd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gridSpan w:val="2"/>
          </w:tcPr>
          <w:p w:rsidR="00FB6925" w:rsidRPr="005A7340" w:rsidRDefault="005A7340" w:rsidP="00FB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A73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FB6925" w:rsidRPr="005A7340" w:rsidRDefault="005A7340" w:rsidP="00FB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A73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3,4</w:t>
            </w:r>
          </w:p>
        </w:tc>
        <w:tc>
          <w:tcPr>
            <w:tcW w:w="1027" w:type="dxa"/>
            <w:gridSpan w:val="2"/>
          </w:tcPr>
          <w:p w:rsidR="00584F40" w:rsidRPr="005A7340" w:rsidRDefault="005A73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6,9</w:t>
            </w: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rPr>
          <w:trHeight w:val="1609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</w:t>
            </w:r>
            <w:proofErr w:type="spellEnd"/>
            <w:r w:rsidR="00DD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мости</w:t>
            </w:r>
            <w:proofErr w:type="gramEnd"/>
          </w:p>
          <w:p w:rsidR="00584F40" w:rsidRPr="00A14CF0" w:rsidRDefault="00584F40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6925" w:rsidRPr="005A7340" w:rsidRDefault="005A7340" w:rsidP="005A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A73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4,8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6925" w:rsidRPr="005A7340" w:rsidRDefault="005A7340" w:rsidP="005A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A73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4,5</w:t>
            </w: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</w:tcPr>
          <w:p w:rsidR="00584F40" w:rsidRPr="005A7340" w:rsidRDefault="005A7340" w:rsidP="005A7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4,2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0F79FC" w:rsidRPr="00A14CF0" w:rsidTr="000F79FC"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88527B" w:rsidRDefault="00584F40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 (законных представите</w:t>
            </w:r>
            <w:r w:rsidR="00DD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лей), </w:t>
            </w:r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</w:t>
            </w:r>
            <w:r w:rsidR="00DD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условиями и качеством </w:t>
            </w:r>
          </w:p>
          <w:p w:rsidR="0088527B" w:rsidRDefault="0088527B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4F40" w:rsidRPr="00A14CF0" w:rsidRDefault="00DD4A67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584F40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редостав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="00584F40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ляемой</w:t>
            </w:r>
            <w:proofErr w:type="spellEnd"/>
            <w:proofErr w:type="gramEnd"/>
            <w:r w:rsidR="00584F40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84F40" w:rsidRPr="00FB6925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FB69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84F40" w:rsidRPr="00FB6925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FB69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100</w:t>
            </w: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</w:tcPr>
          <w:p w:rsidR="00584F40" w:rsidRPr="00FB6925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FB69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-количество положительных ответов</w:t>
            </w:r>
          </w:p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-количество респондентов </w:t>
            </w:r>
          </w:p>
        </w:tc>
      </w:tr>
      <w:tr w:rsidR="000F79FC" w:rsidRPr="00A14CF0" w:rsidTr="000F79FC"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rPr>
          <w:trHeight w:val="613"/>
        </w:trPr>
        <w:tc>
          <w:tcPr>
            <w:tcW w:w="1702" w:type="dxa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</w:t>
            </w:r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программа дошкольног</w:t>
            </w:r>
            <w:r w:rsidR="000F79F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276" w:type="dxa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</w:t>
            </w:r>
            <w:proofErr w:type="spellEnd"/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еся</w:t>
            </w:r>
            <w:proofErr w:type="spellEnd"/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ограничен</w:t>
            </w:r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ными</w:t>
            </w:r>
            <w:proofErr w:type="spellEnd"/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возмож</w:t>
            </w:r>
            <w:proofErr w:type="spellEnd"/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ностями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здоровья (ОВЗ)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276" w:type="dxa"/>
            <w:vMerge w:val="restart"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525" w:type="dxa"/>
            <w:vMerge w:val="restart"/>
          </w:tcPr>
          <w:p w:rsidR="00584F40" w:rsidRDefault="00584F40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 численности детей с ОВЗ, посещающих группы различной </w:t>
            </w:r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</w:t>
            </w:r>
            <w:r w:rsidR="00DD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</w:p>
          <w:p w:rsidR="000F79FC" w:rsidRPr="000F79FC" w:rsidRDefault="000F79FC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  <w:vMerge w:val="restart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gridSpan w:val="2"/>
            <w:vMerge w:val="restart"/>
          </w:tcPr>
          <w:p w:rsidR="00FB6925" w:rsidRPr="005A7340" w:rsidRDefault="005A73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17,6</w:t>
            </w:r>
          </w:p>
        </w:tc>
        <w:tc>
          <w:tcPr>
            <w:tcW w:w="992" w:type="dxa"/>
            <w:gridSpan w:val="2"/>
            <w:vMerge w:val="restart"/>
          </w:tcPr>
          <w:p w:rsidR="00584F40" w:rsidRPr="005A7340" w:rsidRDefault="005A73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17,6</w:t>
            </w:r>
          </w:p>
        </w:tc>
        <w:tc>
          <w:tcPr>
            <w:tcW w:w="1027" w:type="dxa"/>
            <w:gridSpan w:val="2"/>
            <w:vMerge w:val="restart"/>
          </w:tcPr>
          <w:p w:rsidR="00584F40" w:rsidRPr="005A7340" w:rsidRDefault="005A73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17,6</w:t>
            </w:r>
          </w:p>
        </w:tc>
        <w:tc>
          <w:tcPr>
            <w:tcW w:w="1842" w:type="dxa"/>
            <w:vMerge w:val="restart"/>
          </w:tcPr>
          <w:p w:rsidR="00584F40" w:rsidRPr="00A14CF0" w:rsidRDefault="00584F40" w:rsidP="008852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(ЧВ</w:t>
            </w:r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овз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/ЧВ)*100</w:t>
            </w:r>
          </w:p>
          <w:p w:rsidR="00584F40" w:rsidRPr="00A14CF0" w:rsidRDefault="00584F40" w:rsidP="008852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овз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-численность детей с ограниченными возможностями здоровья, обучающихся в ОУ,</w:t>
            </w:r>
          </w:p>
          <w:p w:rsidR="00584F40" w:rsidRPr="00A14CF0" w:rsidRDefault="00584F40" w:rsidP="008852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 численность воспитанников ОУ</w:t>
            </w:r>
          </w:p>
        </w:tc>
      </w:tr>
      <w:tr w:rsidR="000F79FC" w:rsidRPr="00A14CF0" w:rsidTr="000F79FC">
        <w:trPr>
          <w:trHeight w:val="644"/>
        </w:trPr>
        <w:tc>
          <w:tcPr>
            <w:tcW w:w="1702" w:type="dxa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c>
          <w:tcPr>
            <w:tcW w:w="170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84F40" w:rsidRDefault="00584F40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  <w:p w:rsidR="000F79FC" w:rsidRPr="000F79FC" w:rsidRDefault="000F79FC" w:rsidP="000F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c>
          <w:tcPr>
            <w:tcW w:w="170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84F4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  <w:p w:rsidR="000F79FC" w:rsidRPr="000F79FC" w:rsidRDefault="000F79FC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6925" w:rsidRPr="00A14CF0" w:rsidTr="000F79FC">
        <w:tc>
          <w:tcPr>
            <w:tcW w:w="1702" w:type="dxa"/>
            <w:vMerge/>
          </w:tcPr>
          <w:p w:rsidR="00FB6925" w:rsidRPr="00A14CF0" w:rsidRDefault="00FB6925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6925" w:rsidRPr="00A14CF0" w:rsidRDefault="00FB6925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6925" w:rsidRPr="00A14CF0" w:rsidRDefault="00FB6925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6925" w:rsidRPr="00A14CF0" w:rsidRDefault="00FB6925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6925" w:rsidRPr="00A14CF0" w:rsidRDefault="00FB6925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6925" w:rsidRPr="00A14CF0" w:rsidRDefault="00FB6925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FB6925" w:rsidRPr="00FB6925" w:rsidRDefault="00FB6925" w:rsidP="00FB69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69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нарушениями зрения</w:t>
            </w:r>
          </w:p>
          <w:p w:rsidR="00FB6925" w:rsidRPr="000F79FC" w:rsidRDefault="00FB6925" w:rsidP="00FB6925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B6925" w:rsidRPr="00A14CF0" w:rsidRDefault="00FB6925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</w:tcPr>
          <w:p w:rsidR="00FB6925" w:rsidRPr="00A14CF0" w:rsidRDefault="00FB6925" w:rsidP="00FB69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gridSpan w:val="2"/>
          </w:tcPr>
          <w:p w:rsidR="00FB6925" w:rsidRPr="00FB6925" w:rsidRDefault="005A7340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17,6</w:t>
            </w:r>
          </w:p>
        </w:tc>
        <w:tc>
          <w:tcPr>
            <w:tcW w:w="992" w:type="dxa"/>
            <w:gridSpan w:val="2"/>
          </w:tcPr>
          <w:p w:rsidR="00FB6925" w:rsidRPr="00FB6925" w:rsidRDefault="005A7340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17,6</w:t>
            </w:r>
          </w:p>
        </w:tc>
        <w:tc>
          <w:tcPr>
            <w:tcW w:w="1027" w:type="dxa"/>
            <w:gridSpan w:val="2"/>
          </w:tcPr>
          <w:p w:rsidR="00FB6925" w:rsidRPr="00A14CF0" w:rsidRDefault="005A7340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17,6</w:t>
            </w:r>
          </w:p>
        </w:tc>
        <w:tc>
          <w:tcPr>
            <w:tcW w:w="1842" w:type="dxa"/>
            <w:vMerge/>
          </w:tcPr>
          <w:p w:rsidR="00FB6925" w:rsidRPr="00A14CF0" w:rsidRDefault="00FB6925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c>
          <w:tcPr>
            <w:tcW w:w="170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84F4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</w:t>
            </w:r>
            <w:r w:rsidR="000F79FC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сталостью (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интеллекту</w:t>
            </w:r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ал</w:t>
            </w:r>
            <w:r w:rsidR="000F79FC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ными</w:t>
            </w:r>
            <w:proofErr w:type="spellEnd"/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нарушениями)</w:t>
            </w:r>
          </w:p>
          <w:p w:rsidR="000F79FC" w:rsidRPr="000F79FC" w:rsidRDefault="000F79FC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c>
          <w:tcPr>
            <w:tcW w:w="170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84F4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  <w:p w:rsidR="000F79FC" w:rsidRPr="000F79FC" w:rsidRDefault="000F79FC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c>
          <w:tcPr>
            <w:tcW w:w="170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84F4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  <w:p w:rsidR="000F79FC" w:rsidRPr="000F79FC" w:rsidRDefault="000F79FC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c>
          <w:tcPr>
            <w:tcW w:w="170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84F40" w:rsidRDefault="00DD4A67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584F40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здоровитель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84F40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ной</w:t>
            </w:r>
            <w:proofErr w:type="gramEnd"/>
            <w:r w:rsidR="00584F40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направлен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="00584F40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ности</w:t>
            </w:r>
            <w:proofErr w:type="spellEnd"/>
          </w:p>
          <w:p w:rsidR="000F79FC" w:rsidRPr="000F79FC" w:rsidRDefault="000F79FC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c>
          <w:tcPr>
            <w:tcW w:w="1702" w:type="dxa"/>
            <w:shd w:val="pct12" w:color="auto" w:fill="auto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pct12" w:color="auto" w:fill="auto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pct12" w:color="auto" w:fill="auto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pct12" w:color="auto" w:fill="auto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pct12" w:color="auto" w:fill="auto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pct12" w:color="auto" w:fill="auto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pct12" w:color="auto" w:fill="auto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pct12" w:color="auto" w:fill="auto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pct12" w:color="auto" w:fill="auto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pct12" w:color="auto" w:fill="auto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pct12" w:color="auto" w:fill="auto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9FC" w:rsidRPr="00A14CF0" w:rsidTr="000F79FC">
        <w:trPr>
          <w:trHeight w:val="520"/>
        </w:trPr>
        <w:tc>
          <w:tcPr>
            <w:tcW w:w="1702" w:type="dxa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50Д45000300500301065100</w:t>
            </w:r>
          </w:p>
        </w:tc>
        <w:tc>
          <w:tcPr>
            <w:tcW w:w="1559" w:type="dxa"/>
            <w:vMerge w:val="restart"/>
          </w:tcPr>
          <w:p w:rsidR="00584F40" w:rsidRPr="00A14CF0" w:rsidRDefault="00584F40" w:rsidP="008E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</w:t>
            </w:r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программа дошкольно</w:t>
            </w:r>
            <w:r w:rsidR="008E21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          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 Адаптирован</w:t>
            </w:r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ная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программа дошкольног</w:t>
            </w:r>
            <w:r w:rsidR="008E21D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276" w:type="dxa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1134" w:type="dxa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525" w:type="dxa"/>
            <w:vMerge w:val="restart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gridSpan w:val="2"/>
            <w:vMerge w:val="restart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  <w:vMerge w:val="restart"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gridSpan w:val="2"/>
            <w:vMerge w:val="restart"/>
          </w:tcPr>
          <w:p w:rsidR="00FB6925" w:rsidRPr="005A7340" w:rsidRDefault="005A7340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  <w:vMerge w:val="restart"/>
          </w:tcPr>
          <w:p w:rsidR="00584F40" w:rsidRPr="005A7340" w:rsidRDefault="005A7340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2,4</w:t>
            </w:r>
          </w:p>
        </w:tc>
        <w:tc>
          <w:tcPr>
            <w:tcW w:w="1027" w:type="dxa"/>
            <w:gridSpan w:val="2"/>
            <w:vMerge w:val="restart"/>
          </w:tcPr>
          <w:p w:rsidR="00584F40" w:rsidRPr="005A7340" w:rsidRDefault="005A73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2,7</w:t>
            </w:r>
          </w:p>
        </w:tc>
        <w:tc>
          <w:tcPr>
            <w:tcW w:w="1842" w:type="dxa"/>
            <w:vMerge w:val="restart"/>
          </w:tcPr>
          <w:p w:rsidR="00584F40" w:rsidRPr="00A14CF0" w:rsidRDefault="00584F40" w:rsidP="008852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584F40" w:rsidRPr="00A14CF0" w:rsidRDefault="00DD4A67" w:rsidP="008852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численность детей</w:t>
            </w:r>
            <w:r w:rsidR="00584F40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-инвалидов, обучающихся в ОУ,</w:t>
            </w:r>
          </w:p>
          <w:p w:rsidR="00584F40" w:rsidRPr="00A14CF0" w:rsidRDefault="00584F40" w:rsidP="008852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="00DD4A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общая численность воспитанников ОУ </w:t>
            </w:r>
          </w:p>
        </w:tc>
      </w:tr>
      <w:tr w:rsidR="000F79FC" w:rsidRPr="00A14CF0" w:rsidTr="000F79FC">
        <w:trPr>
          <w:trHeight w:val="2013"/>
        </w:trPr>
        <w:tc>
          <w:tcPr>
            <w:tcW w:w="1702" w:type="dxa"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559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</w:tcPr>
          <w:p w:rsidR="00584F40" w:rsidRPr="00A14CF0" w:rsidRDefault="00584F40" w:rsidP="000F7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4F40" w:rsidRPr="00A14CF0" w:rsidRDefault="00584F40" w:rsidP="000F7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Default="000F79FC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1DC">
        <w:rPr>
          <w:rFonts w:ascii="Times New Roman" w:eastAsia="Calibri" w:hAnsi="Times New Roman" w:cs="Times New Roman"/>
          <w:b/>
          <w:sz w:val="24"/>
          <w:szCs w:val="24"/>
        </w:rPr>
        <w:t>3.2.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Показатели, характеризующие объем муниципальной услуги:</w:t>
      </w:r>
    </w:p>
    <w:p w:rsidR="00C66A64" w:rsidRPr="008E21DC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44"/>
          <w:szCs w:val="24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276"/>
        <w:gridCol w:w="1417"/>
        <w:gridCol w:w="1276"/>
        <w:gridCol w:w="1417"/>
        <w:gridCol w:w="1843"/>
        <w:gridCol w:w="992"/>
        <w:gridCol w:w="851"/>
        <w:gridCol w:w="1417"/>
        <w:gridCol w:w="1134"/>
        <w:gridCol w:w="1134"/>
      </w:tblGrid>
      <w:tr w:rsidR="00A14CF0" w:rsidRPr="00A14CF0" w:rsidTr="008E21DC">
        <w:tc>
          <w:tcPr>
            <w:tcW w:w="1843" w:type="dxa"/>
            <w:vMerge w:val="restart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4111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303AE5" w:rsidRPr="00A14CF0" w:rsidTr="008E21DC">
        <w:tc>
          <w:tcPr>
            <w:tcW w:w="1843" w:type="dxa"/>
            <w:vMerge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03AE5" w:rsidRPr="00A14CF0" w:rsidRDefault="00303AE5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303AE5" w:rsidRPr="00A14CF0" w:rsidRDefault="008E21DC" w:rsidP="008E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тельной програм</w:t>
            </w:r>
            <w:r w:rsidR="00303AE5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303AE5" w:rsidRPr="00A14CF0" w:rsidRDefault="00303AE5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</w:t>
            </w:r>
            <w:r w:rsidR="00DD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</w:t>
            </w:r>
          </w:p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303AE5" w:rsidRPr="00A14CF0" w:rsidRDefault="00303AE5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AE5" w:rsidRPr="008E21DC" w:rsidRDefault="00303AE5" w:rsidP="008E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обучения и формы реализации </w:t>
            </w:r>
            <w:proofErr w:type="spellStart"/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="00DD4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8E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ельных</w:t>
            </w:r>
            <w:proofErr w:type="gramEnd"/>
            <w:r w:rsidR="008E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</w:t>
            </w:r>
          </w:p>
        </w:tc>
        <w:tc>
          <w:tcPr>
            <w:tcW w:w="1417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1843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303AE5" w:rsidRPr="00A14CF0" w:rsidRDefault="00303AE5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843" w:type="dxa"/>
            <w:gridSpan w:val="2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</w:tcPr>
          <w:p w:rsidR="00303AE5" w:rsidRPr="00AD4282" w:rsidRDefault="00303AE5" w:rsidP="00231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1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 год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(очередной финансовый год)</w:t>
            </w:r>
          </w:p>
        </w:tc>
        <w:tc>
          <w:tcPr>
            <w:tcW w:w="1134" w:type="dxa"/>
            <w:vMerge w:val="restart"/>
          </w:tcPr>
          <w:p w:rsidR="00303AE5" w:rsidRPr="008E21DC" w:rsidRDefault="00303AE5" w:rsidP="0023161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21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2021 </w:t>
            </w:r>
          </w:p>
          <w:p w:rsidR="00303AE5" w:rsidRPr="008E21DC" w:rsidRDefault="00303AE5" w:rsidP="0023161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21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год </w:t>
            </w:r>
          </w:p>
          <w:p w:rsidR="00303AE5" w:rsidRPr="00AD4282" w:rsidRDefault="008E21DC" w:rsidP="0023161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</w:t>
            </w:r>
            <w:r w:rsidR="00303AE5"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вого периода</w:t>
            </w:r>
          </w:p>
        </w:tc>
        <w:tc>
          <w:tcPr>
            <w:tcW w:w="1134" w:type="dxa"/>
            <w:vMerge w:val="restart"/>
          </w:tcPr>
          <w:p w:rsidR="00303AE5" w:rsidRPr="008E21DC" w:rsidRDefault="00303AE5" w:rsidP="00231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21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  <w:p w:rsidR="00303AE5" w:rsidRPr="00AD4282" w:rsidRDefault="00DD4A67" w:rsidP="008E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303AE5" w:rsidRPr="008E21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</w:t>
            </w:r>
            <w:r w:rsidR="00303AE5"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(2-й год </w:t>
            </w:r>
            <w:r w:rsidR="008E21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планово</w:t>
            </w:r>
            <w:r w:rsidR="00303AE5"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8E21DC" w:rsidRPr="00A14CF0" w:rsidTr="008E21DC">
        <w:tc>
          <w:tcPr>
            <w:tcW w:w="1843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  <w:proofErr w:type="spellEnd"/>
          </w:p>
          <w:p w:rsidR="008B1AED" w:rsidRPr="00A14CF0" w:rsidRDefault="008E21DC" w:rsidP="008E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  <w:r w:rsidR="008B1AED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5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17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21DC" w:rsidRPr="00A14CF0" w:rsidTr="008E21DC">
        <w:tc>
          <w:tcPr>
            <w:tcW w:w="1843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8E21DC" w:rsidRPr="00A14CF0" w:rsidTr="008E21DC">
        <w:trPr>
          <w:trHeight w:val="440"/>
        </w:trPr>
        <w:tc>
          <w:tcPr>
            <w:tcW w:w="1843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:rsidR="00584F40" w:rsidRPr="00A14CF0" w:rsidRDefault="00584F40" w:rsidP="00D43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4F40" w:rsidRPr="00A14CF0" w:rsidRDefault="00584F40" w:rsidP="00637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</w:t>
            </w:r>
            <w:r w:rsidR="008E21DC">
              <w:rPr>
                <w:rFonts w:ascii="Times New Roman" w:eastAsia="Calibri" w:hAnsi="Times New Roman" w:cs="Times New Roman"/>
                <w:sz w:val="20"/>
                <w:szCs w:val="20"/>
              </w:rPr>
              <w:t>щиес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 за 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исключени</w:t>
            </w:r>
            <w:proofErr w:type="spellEnd"/>
            <w:r w:rsidR="006376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обучающихся с </w:t>
            </w:r>
            <w:r w:rsidR="0063768B">
              <w:rPr>
                <w:rFonts w:ascii="Times New Roman" w:eastAsia="Calibri" w:hAnsi="Times New Roman" w:cs="Times New Roman"/>
                <w:sz w:val="20"/>
                <w:szCs w:val="20"/>
              </w:rPr>
              <w:t>ОВЗ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76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 детей-инвалидов</w:t>
            </w:r>
          </w:p>
        </w:tc>
        <w:tc>
          <w:tcPr>
            <w:tcW w:w="1417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 года до </w:t>
            </w:r>
            <w:r w:rsidR="006376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 лет,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полного дня/группа 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круглосуточ</w:t>
            </w:r>
            <w:proofErr w:type="spellEnd"/>
            <w:r w:rsidR="006376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пребывания</w:t>
            </w:r>
          </w:p>
        </w:tc>
        <w:tc>
          <w:tcPr>
            <w:tcW w:w="184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584F4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21DC" w:rsidRDefault="008E21DC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21DC" w:rsidRDefault="008E21DC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527B" w:rsidRDefault="0088527B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527B" w:rsidRDefault="0088527B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527B" w:rsidRPr="00A14CF0" w:rsidRDefault="0088527B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7" w:type="dxa"/>
            <w:vMerge w:val="restart"/>
          </w:tcPr>
          <w:p w:rsidR="00FB6925" w:rsidRPr="005A7340" w:rsidRDefault="005A2C2B" w:rsidP="00231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22</w:t>
            </w:r>
            <w:r w:rsidR="005A7340" w:rsidRPr="005A73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 w:rsidR="00584F40" w:rsidRPr="005A7340" w:rsidRDefault="005A2C2B" w:rsidP="00C40E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22</w:t>
            </w:r>
            <w:r w:rsidR="00AD21C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 w:rsidR="00584F40" w:rsidRPr="005A7340" w:rsidRDefault="005A2C2B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22</w:t>
            </w:r>
            <w:r w:rsidR="00AD21C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</w:t>
            </w:r>
          </w:p>
        </w:tc>
      </w:tr>
      <w:tr w:rsidR="008E21DC" w:rsidRPr="00A14CF0" w:rsidTr="008E21DC">
        <w:trPr>
          <w:trHeight w:val="101"/>
        </w:trPr>
        <w:tc>
          <w:tcPr>
            <w:tcW w:w="1843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E21DC" w:rsidRPr="00A14CF0" w:rsidTr="008E21DC">
        <w:trPr>
          <w:trHeight w:val="440"/>
        </w:trPr>
        <w:tc>
          <w:tcPr>
            <w:tcW w:w="1843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50Д45000300300201061100</w:t>
            </w: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84F40" w:rsidRPr="00A14CF0" w:rsidRDefault="00584F40" w:rsidP="00CE55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7" w:type="dxa"/>
            <w:vMerge w:val="restart"/>
          </w:tcPr>
          <w:p w:rsidR="00FB6925" w:rsidRPr="005A7340" w:rsidRDefault="005A7340" w:rsidP="00231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29</w:t>
            </w:r>
          </w:p>
        </w:tc>
        <w:tc>
          <w:tcPr>
            <w:tcW w:w="1134" w:type="dxa"/>
            <w:vMerge w:val="restart"/>
          </w:tcPr>
          <w:p w:rsidR="00FB6925" w:rsidRPr="005A7340" w:rsidRDefault="005A73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29</w:t>
            </w:r>
          </w:p>
        </w:tc>
        <w:tc>
          <w:tcPr>
            <w:tcW w:w="1134" w:type="dxa"/>
            <w:vMerge w:val="restart"/>
          </w:tcPr>
          <w:p w:rsidR="00584F40" w:rsidRPr="005A7340" w:rsidRDefault="005A73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29</w:t>
            </w:r>
          </w:p>
        </w:tc>
      </w:tr>
      <w:tr w:rsidR="008E21DC" w:rsidRPr="00A14CF0" w:rsidTr="008E21DC">
        <w:trPr>
          <w:trHeight w:val="707"/>
        </w:trPr>
        <w:tc>
          <w:tcPr>
            <w:tcW w:w="1843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21DC" w:rsidRPr="00A14CF0" w:rsidTr="008E21DC">
        <w:trPr>
          <w:trHeight w:val="320"/>
        </w:trPr>
        <w:tc>
          <w:tcPr>
            <w:tcW w:w="1843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21DC" w:rsidRPr="00A14CF0" w:rsidTr="008E21DC">
        <w:trPr>
          <w:trHeight w:val="373"/>
        </w:trPr>
        <w:tc>
          <w:tcPr>
            <w:tcW w:w="1843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21DC" w:rsidRPr="00A14CF0" w:rsidTr="008E21DC">
        <w:tc>
          <w:tcPr>
            <w:tcW w:w="184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231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21DC" w:rsidRPr="00A14CF0" w:rsidTr="008E21DC">
        <w:trPr>
          <w:trHeight w:val="640"/>
        </w:trPr>
        <w:tc>
          <w:tcPr>
            <w:tcW w:w="1843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</w:t>
            </w:r>
            <w:proofErr w:type="spellEnd"/>
            <w:r w:rsidR="006376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нная</w:t>
            </w:r>
            <w:proofErr w:type="spellEnd"/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программа 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276" w:type="dxa"/>
            <w:vMerge w:val="restart"/>
          </w:tcPr>
          <w:p w:rsidR="00584F40" w:rsidRPr="00A14CF0" w:rsidRDefault="00584F40" w:rsidP="008E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</w:t>
            </w:r>
            <w:proofErr w:type="spellEnd"/>
            <w:r w:rsidR="006376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еся</w:t>
            </w:r>
            <w:proofErr w:type="spellEnd"/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ограничен</w:t>
            </w:r>
            <w:r w:rsidR="006376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21DC">
              <w:rPr>
                <w:rFonts w:ascii="Times New Roman" w:eastAsia="Calibri" w:hAnsi="Times New Roman" w:cs="Times New Roman"/>
                <w:sz w:val="20"/>
                <w:szCs w:val="20"/>
              </w:rPr>
              <w:t>ны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  <w:proofErr w:type="spellEnd"/>
            <w:r w:rsidR="006376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возмож</w:t>
            </w:r>
            <w:proofErr w:type="spellEnd"/>
            <w:r w:rsidR="006376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ностями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здоровья (ОВЗ)</w:t>
            </w:r>
          </w:p>
        </w:tc>
        <w:tc>
          <w:tcPr>
            <w:tcW w:w="1417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127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184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(воспитанники </w:t>
            </w:r>
            <w:r w:rsidR="006376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vMerge w:val="restart"/>
          </w:tcPr>
          <w:p w:rsidR="00584F40" w:rsidRPr="00A14CF0" w:rsidRDefault="00584F40" w:rsidP="008E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7" w:type="dxa"/>
            <w:vMerge w:val="restart"/>
          </w:tcPr>
          <w:p w:rsidR="00584F40" w:rsidRPr="00FB6925" w:rsidRDefault="005A7340" w:rsidP="00231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51</w:t>
            </w:r>
          </w:p>
          <w:p w:rsidR="00FB6925" w:rsidRDefault="00FB6925" w:rsidP="00231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B6925" w:rsidRPr="00A14CF0" w:rsidRDefault="00FB6925" w:rsidP="00231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84F40" w:rsidRPr="00FB6925" w:rsidRDefault="00FB692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69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</w:t>
            </w:r>
            <w:r w:rsidR="005A73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584F40" w:rsidRPr="005A7340" w:rsidRDefault="005A73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51</w:t>
            </w:r>
          </w:p>
        </w:tc>
      </w:tr>
      <w:tr w:rsidR="008E21DC" w:rsidRPr="00A14CF0" w:rsidTr="008E21DC">
        <w:trPr>
          <w:trHeight w:val="1814"/>
        </w:trPr>
        <w:tc>
          <w:tcPr>
            <w:tcW w:w="184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8E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21DC" w:rsidRPr="00A14CF0" w:rsidTr="008E21DC">
        <w:tc>
          <w:tcPr>
            <w:tcW w:w="184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</w:tcPr>
          <w:p w:rsidR="00584F40" w:rsidRPr="00A14CF0" w:rsidRDefault="00584F40" w:rsidP="008E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21DC" w:rsidRPr="00A14CF0" w:rsidTr="008E21DC">
        <w:tc>
          <w:tcPr>
            <w:tcW w:w="184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</w:tcPr>
          <w:p w:rsidR="00584F40" w:rsidRPr="00A14CF0" w:rsidRDefault="00584F40" w:rsidP="008E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6925" w:rsidRPr="00A14CF0" w:rsidTr="008E21DC">
        <w:tc>
          <w:tcPr>
            <w:tcW w:w="1843" w:type="dxa"/>
            <w:vMerge/>
          </w:tcPr>
          <w:p w:rsidR="00FB6925" w:rsidRPr="00A14CF0" w:rsidRDefault="00FB692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925" w:rsidRPr="00A14CF0" w:rsidRDefault="00FB692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6925" w:rsidRPr="00A14CF0" w:rsidRDefault="00FB692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6925" w:rsidRPr="00A14CF0" w:rsidRDefault="00FB692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6925" w:rsidRPr="00A14CF0" w:rsidRDefault="00FB692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6925" w:rsidRPr="00A14CF0" w:rsidRDefault="00FB692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6925" w:rsidRPr="00FB6925" w:rsidRDefault="00FB6925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69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FB6925" w:rsidRPr="00A14CF0" w:rsidRDefault="00FB6925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</w:tcPr>
          <w:p w:rsidR="00FB6925" w:rsidRPr="00A14CF0" w:rsidRDefault="00FB6925" w:rsidP="008E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7" w:type="dxa"/>
          </w:tcPr>
          <w:p w:rsidR="00FB6925" w:rsidRPr="00FB6925" w:rsidRDefault="005A7340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51</w:t>
            </w:r>
          </w:p>
          <w:p w:rsidR="00FB6925" w:rsidRPr="00A14CF0" w:rsidRDefault="00FB6925" w:rsidP="005A73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6925" w:rsidRPr="00FB6925" w:rsidRDefault="00FB6925" w:rsidP="00FB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69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</w:t>
            </w:r>
            <w:r w:rsidR="005A73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1134" w:type="dxa"/>
          </w:tcPr>
          <w:p w:rsidR="00FB6925" w:rsidRPr="005A7340" w:rsidRDefault="005A73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51</w:t>
            </w:r>
          </w:p>
        </w:tc>
      </w:tr>
      <w:tr w:rsidR="008E21DC" w:rsidRPr="00A14CF0" w:rsidTr="008E21DC">
        <w:tc>
          <w:tcPr>
            <w:tcW w:w="184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</w:tcPr>
          <w:p w:rsidR="00584F40" w:rsidRPr="00A14CF0" w:rsidRDefault="00584F40" w:rsidP="008E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21DC" w:rsidRPr="00A14CF0" w:rsidTr="008E21DC">
        <w:tc>
          <w:tcPr>
            <w:tcW w:w="184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</w:tcPr>
          <w:p w:rsidR="00584F40" w:rsidRPr="00A14CF0" w:rsidRDefault="00584F40" w:rsidP="008E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21DC" w:rsidRPr="00A14CF0" w:rsidTr="008E21DC">
        <w:tc>
          <w:tcPr>
            <w:tcW w:w="184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4F4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  <w:p w:rsidR="008E21DC" w:rsidRDefault="008E21DC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527B" w:rsidRPr="00A14CF0" w:rsidRDefault="0088527B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</w:tcPr>
          <w:p w:rsidR="00584F40" w:rsidRPr="00A14CF0" w:rsidRDefault="00584F40" w:rsidP="008E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21DC" w:rsidRPr="00A14CF0" w:rsidTr="008E21D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4F40" w:rsidRPr="00A14CF0" w:rsidRDefault="00584F40" w:rsidP="008E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21DC" w:rsidRPr="00A14CF0" w:rsidTr="008E21DC">
        <w:tc>
          <w:tcPr>
            <w:tcW w:w="184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21DC" w:rsidRPr="00A14CF0" w:rsidTr="008E21DC">
        <w:trPr>
          <w:trHeight w:val="600"/>
        </w:trPr>
        <w:tc>
          <w:tcPr>
            <w:tcW w:w="1843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  <w:r w:rsidR="008E21D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27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417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127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184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vMerge w:val="restart"/>
          </w:tcPr>
          <w:p w:rsidR="00584F40" w:rsidRPr="00A14CF0" w:rsidRDefault="00584F40" w:rsidP="008E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7" w:type="dxa"/>
            <w:vMerge w:val="restart"/>
          </w:tcPr>
          <w:p w:rsidR="00FB6925" w:rsidRPr="005A7340" w:rsidRDefault="005A73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vMerge w:val="restart"/>
          </w:tcPr>
          <w:p w:rsidR="00FB6925" w:rsidRPr="005A7340" w:rsidRDefault="005A73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vMerge w:val="restart"/>
          </w:tcPr>
          <w:p w:rsidR="00FB6925" w:rsidRPr="005A7340" w:rsidRDefault="00FB6925" w:rsidP="005A73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3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  <w:p w:rsidR="005A7340" w:rsidRPr="005A7340" w:rsidRDefault="005A73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7340" w:rsidRPr="005A7340" w:rsidRDefault="005A73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21DC" w:rsidRPr="00A14CF0" w:rsidTr="008E21DC">
        <w:trPr>
          <w:trHeight w:val="1253"/>
        </w:trPr>
        <w:tc>
          <w:tcPr>
            <w:tcW w:w="1843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A14CF0" w:rsidRPr="00A14CF0" w:rsidTr="00AD4282">
        <w:tc>
          <w:tcPr>
            <w:tcW w:w="2409" w:type="dxa"/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1DC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Нормативные правовые акты, устанавливающие размер платы (цену, тариф) либо порядок ее (его) установления: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2976"/>
        <w:gridCol w:w="1418"/>
        <w:gridCol w:w="1417"/>
        <w:gridCol w:w="8505"/>
      </w:tblGrid>
      <w:tr w:rsidR="00A14CF0" w:rsidRPr="00A14CF0" w:rsidTr="008E21DC">
        <w:tc>
          <w:tcPr>
            <w:tcW w:w="16018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8E21DC">
        <w:tc>
          <w:tcPr>
            <w:tcW w:w="170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1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50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8E21DC">
        <w:tc>
          <w:tcPr>
            <w:tcW w:w="170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8E21DC">
        <w:tc>
          <w:tcPr>
            <w:tcW w:w="170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6" w:type="dxa"/>
          </w:tcPr>
          <w:p w:rsidR="00E71A27" w:rsidRPr="00A14CF0" w:rsidRDefault="008E21DC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 </w:t>
            </w:r>
            <w:r w:rsidR="00E71A27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Махачкалы </w:t>
            </w:r>
          </w:p>
        </w:tc>
        <w:tc>
          <w:tcPr>
            <w:tcW w:w="1418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850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8E21DC">
        <w:tc>
          <w:tcPr>
            <w:tcW w:w="170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г.Махачкалы </w:t>
            </w:r>
          </w:p>
        </w:tc>
        <w:tc>
          <w:tcPr>
            <w:tcW w:w="1418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850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г.Махачкалы»</w:t>
            </w:r>
          </w:p>
        </w:tc>
      </w:tr>
    </w:tbl>
    <w:p w:rsidR="00C27DF9" w:rsidRPr="00A14CF0" w:rsidRDefault="00C27DF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1DC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1DC">
        <w:rPr>
          <w:rFonts w:ascii="Times New Roman" w:eastAsia="Calibri" w:hAnsi="Times New Roman" w:cs="Times New Roman"/>
          <w:b/>
          <w:sz w:val="24"/>
          <w:szCs w:val="24"/>
        </w:rPr>
        <w:t>5.1.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Нормативные правовые акты, регулирующие порядок оказания муниципальной услуги: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</w:t>
      </w:r>
      <w:proofErr w:type="gramEnd"/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Российской Федерации (муниципальными учреждениями)"; 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1C9" w:rsidRPr="00A14CF0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 w:rsidR="00A601C9" w:rsidRPr="00A14CF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="00A601C9" w:rsidRPr="00A14CF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A601C9"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1C9"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1C9" w:rsidRPr="00A14CF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1C9" w:rsidRPr="00A14CF0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1C9"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8E21DC" w:rsidRDefault="0063768B" w:rsidP="008E21DC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1C9"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8E21DC" w:rsidRDefault="0063768B" w:rsidP="008E21DC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71A27" w:rsidRPr="008E21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</w:t>
      </w:r>
      <w:r w:rsidR="0088527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от 1 октября 2018 года №1268                                    </w:t>
      </w:r>
      <w:r w:rsidR="00E71A27" w:rsidRPr="008E21DC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AD4282" w:rsidRPr="00A14CF0" w:rsidRDefault="0063768B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D4282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AD4282" w:rsidRPr="00A14CF0" w:rsidRDefault="0063768B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AD4282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</w:t>
      </w:r>
      <w:r w:rsidR="00AD4282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  <w:proofErr w:type="gramEnd"/>
    </w:p>
    <w:p w:rsidR="00AD4282" w:rsidRPr="00A14CF0" w:rsidRDefault="0063768B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D4282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D4282" w:rsidRPr="00A14CF0" w:rsidRDefault="0063768B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282"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D4282" w:rsidRPr="00A14CF0" w:rsidRDefault="0063768B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D4282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30 июня 2016 года №1296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</w:t>
      </w:r>
      <w:r w:rsidR="00AD4282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D4282" w:rsidRPr="00A14CF0" w:rsidRDefault="0063768B" w:rsidP="0063768B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D4282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D4282" w:rsidRPr="00A14CF0" w:rsidRDefault="0063768B" w:rsidP="0063768B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282"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D4282" w:rsidRPr="00A14CF0" w:rsidRDefault="0063768B" w:rsidP="0063768B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282"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AD4282" w:rsidRDefault="0063768B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</w:t>
      </w:r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C66A64" w:rsidRPr="00A14CF0" w:rsidRDefault="00C66A64" w:rsidP="00C66A64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D1">
        <w:rPr>
          <w:rFonts w:ascii="Times New Roman" w:eastAsia="Calibri" w:hAnsi="Times New Roman" w:cs="Times New Roman"/>
          <w:b/>
          <w:sz w:val="24"/>
          <w:szCs w:val="24"/>
        </w:rPr>
        <w:t>5.2.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Порядок информирования потенциальных потребителей муниципальной услуги: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0"/>
        <w:gridCol w:w="8433"/>
        <w:gridCol w:w="2694"/>
      </w:tblGrid>
      <w:tr w:rsidR="00A14CF0" w:rsidRPr="00A14CF0" w:rsidTr="00D35CD1">
        <w:tc>
          <w:tcPr>
            <w:tcW w:w="47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84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69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A14CF0" w:rsidRPr="00A14CF0" w:rsidTr="00D35CD1">
        <w:tc>
          <w:tcPr>
            <w:tcW w:w="47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4CF0" w:rsidRPr="00A14CF0" w:rsidTr="00D35CD1">
        <w:tc>
          <w:tcPr>
            <w:tcW w:w="4750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8433" w:type="dxa"/>
          </w:tcPr>
          <w:p w:rsidR="00AD4282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  <w:p w:rsidR="0063768B" w:rsidRPr="00A14CF0" w:rsidRDefault="0063768B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D35CD1">
        <w:tc>
          <w:tcPr>
            <w:tcW w:w="4750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3" w:type="dxa"/>
          </w:tcPr>
          <w:p w:rsid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  <w:p w:rsidR="0063768B" w:rsidRPr="00A14CF0" w:rsidRDefault="0063768B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D35CD1">
        <w:tc>
          <w:tcPr>
            <w:tcW w:w="4750" w:type="dxa"/>
          </w:tcPr>
          <w:p w:rsid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  <w:p w:rsidR="0063768B" w:rsidRPr="00A14CF0" w:rsidRDefault="0063768B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3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69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D35CD1">
        <w:tc>
          <w:tcPr>
            <w:tcW w:w="4750" w:type="dxa"/>
          </w:tcPr>
          <w:p w:rsid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  <w:p w:rsidR="00D35CD1" w:rsidRPr="00A14CF0" w:rsidRDefault="00D35CD1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Pr="00A14CF0" w:rsidRDefault="00AD4282" w:rsidP="00AD4282">
      <w:pPr>
        <w:tabs>
          <w:tab w:val="left" w:pos="461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078B" w:rsidRDefault="00BA078B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CD1" w:rsidRDefault="00D35CD1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CD1" w:rsidRDefault="00D35CD1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CD1" w:rsidRDefault="00D35CD1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CD1" w:rsidRDefault="00D35CD1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CD1" w:rsidRDefault="00D35CD1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CD1" w:rsidRDefault="00D35CD1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27B" w:rsidRDefault="0088527B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27B" w:rsidRDefault="0088527B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27B" w:rsidRDefault="0088527B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27B" w:rsidRDefault="0088527B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CD1" w:rsidRDefault="00D35CD1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CD1" w:rsidRDefault="00D35CD1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768B" w:rsidRPr="00A14CF0" w:rsidRDefault="0063768B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p w:rsidR="0063768B" w:rsidRPr="00A14CF0" w:rsidRDefault="0063768B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8655B0" w:rsidRDefault="008655B0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5C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Наименование муниципальной услуги</w:t>
            </w:r>
            <w:r w:rsidRPr="00287F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6376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C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Категории потребителей муниципальной услуги</w:t>
            </w:r>
            <w:r w:rsidRPr="00287F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6376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55B0" w:rsidRDefault="008655B0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5CD1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Показатели, характеризующие объем и (или) качество муниципальной услуги:</w:t>
      </w:r>
    </w:p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D1">
        <w:rPr>
          <w:rFonts w:ascii="Times New Roman" w:eastAsia="Calibri" w:hAnsi="Times New Roman" w:cs="Times New Roman"/>
          <w:b/>
          <w:sz w:val="24"/>
          <w:szCs w:val="24"/>
        </w:rPr>
        <w:t>3.1.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Показатели, характеризующие качество муниципальной услуги &lt;2&gt;:</w:t>
      </w:r>
    </w:p>
    <w:p w:rsidR="00D35CD1" w:rsidRPr="00A14CF0" w:rsidRDefault="00D35CD1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6"/>
        <w:gridCol w:w="1275"/>
        <w:gridCol w:w="1276"/>
        <w:gridCol w:w="1701"/>
        <w:gridCol w:w="992"/>
        <w:gridCol w:w="1560"/>
        <w:gridCol w:w="1559"/>
        <w:gridCol w:w="992"/>
        <w:gridCol w:w="1418"/>
        <w:gridCol w:w="1134"/>
        <w:gridCol w:w="1275"/>
      </w:tblGrid>
      <w:tr w:rsidR="00A14CF0" w:rsidRPr="00A14CF0" w:rsidTr="00D35CD1">
        <w:tc>
          <w:tcPr>
            <w:tcW w:w="1560" w:type="dxa"/>
            <w:vMerge w:val="restart"/>
          </w:tcPr>
          <w:p w:rsidR="00AD4282" w:rsidRPr="00A14CF0" w:rsidRDefault="00D35CD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Уникальный номер реестро</w:t>
            </w:r>
            <w:r w:rsidR="00AD4282"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вой запис</w:t>
            </w:r>
            <w:r w:rsidR="00AD4282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382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</w:tcPr>
          <w:p w:rsidR="00AD4282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  <w:p w:rsidR="008655B0" w:rsidRPr="00A14CF0" w:rsidRDefault="008655B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D35CD1" w:rsidRPr="00A14CF0" w:rsidTr="00D35CD1">
        <w:tc>
          <w:tcPr>
            <w:tcW w:w="1560" w:type="dxa"/>
            <w:vMerge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AE5" w:rsidRPr="00A14CF0" w:rsidRDefault="00D35CD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вание</w:t>
            </w:r>
            <w:proofErr w:type="spellEnd"/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275" w:type="dxa"/>
            <w:vMerge w:val="restart"/>
          </w:tcPr>
          <w:p w:rsidR="00303AE5" w:rsidRPr="00A14CF0" w:rsidRDefault="00D35CD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вание</w:t>
            </w:r>
            <w:proofErr w:type="spellEnd"/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303AE5" w:rsidRPr="00A14CF0" w:rsidRDefault="00D35CD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вание</w:t>
            </w:r>
            <w:proofErr w:type="spellEnd"/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vMerge w:val="restart"/>
          </w:tcPr>
          <w:p w:rsidR="00303AE5" w:rsidRPr="00A14CF0" w:rsidRDefault="00303AE5" w:rsidP="00DC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992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303AE5" w:rsidRPr="00AD4282" w:rsidRDefault="00303AE5" w:rsidP="00231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5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 год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(очередной финансовый год)</w:t>
            </w:r>
          </w:p>
        </w:tc>
        <w:tc>
          <w:tcPr>
            <w:tcW w:w="1134" w:type="dxa"/>
            <w:vMerge w:val="restart"/>
          </w:tcPr>
          <w:p w:rsidR="00303AE5" w:rsidRPr="00D35CD1" w:rsidRDefault="00303AE5" w:rsidP="00D35CD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5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2021год </w:t>
            </w:r>
          </w:p>
          <w:p w:rsidR="00303AE5" w:rsidRPr="00AD4282" w:rsidRDefault="00303AE5" w:rsidP="0023161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</w:t>
            </w:r>
            <w:r w:rsidR="00D35C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плано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вого периода</w:t>
            </w:r>
          </w:p>
        </w:tc>
        <w:tc>
          <w:tcPr>
            <w:tcW w:w="1275" w:type="dxa"/>
            <w:vMerge w:val="restart"/>
          </w:tcPr>
          <w:p w:rsidR="00303AE5" w:rsidRPr="00D35CD1" w:rsidRDefault="00303AE5" w:rsidP="00D3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5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  <w:r w:rsidRPr="00287F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год 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(2-й год</w:t>
            </w:r>
            <w:r w:rsidR="00D35C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планово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D35CD1" w:rsidRPr="00A14CF0" w:rsidTr="00D35CD1">
        <w:tc>
          <w:tcPr>
            <w:tcW w:w="156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5CD1" w:rsidRPr="00A14CF0" w:rsidTr="00D35CD1">
        <w:tc>
          <w:tcPr>
            <w:tcW w:w="1560" w:type="dxa"/>
          </w:tcPr>
          <w:p w:rsidR="00AD4282" w:rsidRPr="0063768B" w:rsidRDefault="00AD4282" w:rsidP="006376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7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282" w:rsidRPr="0063768B" w:rsidRDefault="00AD4282" w:rsidP="006376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7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D4282" w:rsidRPr="0063768B" w:rsidRDefault="00AD4282" w:rsidP="006376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7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4282" w:rsidRPr="0063768B" w:rsidRDefault="00AD4282" w:rsidP="006376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7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4282" w:rsidRPr="0063768B" w:rsidRDefault="00AD4282" w:rsidP="006376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7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4282" w:rsidRPr="0063768B" w:rsidRDefault="00AD4282" w:rsidP="006376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7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AD4282" w:rsidRPr="0063768B" w:rsidRDefault="00AD4282" w:rsidP="006376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7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D4282" w:rsidRPr="0063768B" w:rsidRDefault="00AD4282" w:rsidP="006376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7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D4282" w:rsidRPr="0063768B" w:rsidRDefault="00AD4282" w:rsidP="006376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7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D4282" w:rsidRPr="0063768B" w:rsidRDefault="00AD4282" w:rsidP="006376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7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63768B" w:rsidRDefault="00AD4282" w:rsidP="006376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7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4282" w:rsidRPr="0063768B" w:rsidRDefault="00AD4282" w:rsidP="006376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7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D35CD1" w:rsidRPr="00A14CF0" w:rsidTr="00D35CD1">
        <w:tc>
          <w:tcPr>
            <w:tcW w:w="156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282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  <w:p w:rsidR="00D35CD1" w:rsidRPr="00D35CD1" w:rsidRDefault="00D35CD1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FB6925" w:rsidRPr="00717DD5" w:rsidRDefault="00717DD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  <w:r w:rsidR="00FB6925" w:rsidRPr="00717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,3</w:t>
            </w:r>
          </w:p>
          <w:p w:rsidR="00FB6925" w:rsidRPr="00717DD5" w:rsidRDefault="00FB692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D4282" w:rsidRPr="00717DD5" w:rsidRDefault="00717DD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  <w:r w:rsidR="00FB6925" w:rsidRPr="00717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717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AD4282" w:rsidRPr="00717DD5" w:rsidRDefault="00717DD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72,2</w:t>
            </w:r>
          </w:p>
        </w:tc>
      </w:tr>
    </w:tbl>
    <w:p w:rsidR="008655B0" w:rsidRDefault="008655B0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55B0" w:rsidRDefault="008655B0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5B0" w:rsidRDefault="008655B0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5B0" w:rsidRDefault="008655B0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7F8D" w:rsidRDefault="00287F8D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5B0" w:rsidRDefault="008655B0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D1">
        <w:rPr>
          <w:rFonts w:ascii="Times New Roman" w:eastAsia="Calibri" w:hAnsi="Times New Roman" w:cs="Times New Roman"/>
          <w:b/>
          <w:sz w:val="24"/>
          <w:szCs w:val="24"/>
        </w:rPr>
        <w:t>3.2.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Показатели, характеризующие объем муниципальной услуги:</w:t>
      </w:r>
    </w:p>
    <w:p w:rsidR="00A601C9" w:rsidRPr="00A14CF0" w:rsidRDefault="00A601C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7"/>
        <w:gridCol w:w="1240"/>
        <w:gridCol w:w="1276"/>
        <w:gridCol w:w="1276"/>
        <w:gridCol w:w="1276"/>
        <w:gridCol w:w="992"/>
        <w:gridCol w:w="1559"/>
        <w:gridCol w:w="1559"/>
        <w:gridCol w:w="1276"/>
        <w:gridCol w:w="1418"/>
        <w:gridCol w:w="1134"/>
        <w:gridCol w:w="1275"/>
      </w:tblGrid>
      <w:tr w:rsidR="00A14CF0" w:rsidRPr="00A14CF0" w:rsidTr="008655B0">
        <w:tc>
          <w:tcPr>
            <w:tcW w:w="1737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792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82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8655B0" w:rsidRPr="00A14CF0" w:rsidTr="008655B0">
        <w:tc>
          <w:tcPr>
            <w:tcW w:w="1737" w:type="dxa"/>
            <w:vMerge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:rsidR="00303AE5" w:rsidRPr="00A14CF0" w:rsidRDefault="0063768B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303AE5" w:rsidRPr="00A14CF0" w:rsidRDefault="008655B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вание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vMerge w:val="restart"/>
          </w:tcPr>
          <w:p w:rsidR="00303AE5" w:rsidRPr="00A14CF0" w:rsidRDefault="008655B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вание</w:t>
            </w:r>
            <w:proofErr w:type="spellEnd"/>
            <w:r w:rsidR="00303AE5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обучения и формы реализации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="00865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тельных программ</w:t>
            </w:r>
          </w:p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35" w:type="dxa"/>
            <w:gridSpan w:val="2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303AE5" w:rsidRPr="00AD4282" w:rsidRDefault="00303AE5" w:rsidP="00231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5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 год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(очередной финансовый год)</w:t>
            </w:r>
          </w:p>
        </w:tc>
        <w:tc>
          <w:tcPr>
            <w:tcW w:w="1134" w:type="dxa"/>
            <w:vMerge w:val="restart"/>
          </w:tcPr>
          <w:p w:rsidR="00303AE5" w:rsidRPr="00D35CD1" w:rsidRDefault="00303AE5" w:rsidP="00D35CD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5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2021</w:t>
            </w:r>
            <w:r w:rsidR="00637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35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год </w:t>
            </w:r>
          </w:p>
          <w:p w:rsidR="00303AE5" w:rsidRPr="00AD4282" w:rsidRDefault="00D35CD1" w:rsidP="0023161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</w:t>
            </w:r>
            <w:r w:rsidR="00303AE5"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вого периода</w:t>
            </w:r>
          </w:p>
        </w:tc>
        <w:tc>
          <w:tcPr>
            <w:tcW w:w="1275" w:type="dxa"/>
            <w:vMerge w:val="restart"/>
          </w:tcPr>
          <w:p w:rsidR="00303AE5" w:rsidRPr="00AD4282" w:rsidRDefault="00303AE5" w:rsidP="00D3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5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  <w:r w:rsidR="006376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35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</w:t>
            </w:r>
            <w:r w:rsidR="00D35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(2-й год планово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8655B0" w:rsidRPr="00A14CF0" w:rsidTr="008655B0">
        <w:tc>
          <w:tcPr>
            <w:tcW w:w="173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55B0" w:rsidRPr="00A14CF0" w:rsidTr="008655B0">
        <w:tc>
          <w:tcPr>
            <w:tcW w:w="173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8655B0" w:rsidRPr="00A14CF0" w:rsidTr="008655B0">
        <w:tc>
          <w:tcPr>
            <w:tcW w:w="1737" w:type="dxa"/>
          </w:tcPr>
          <w:p w:rsidR="00AD4282" w:rsidRPr="00A14CF0" w:rsidRDefault="00AD4282" w:rsidP="0063768B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24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AD4282" w:rsidRPr="00717DD5" w:rsidRDefault="00717DD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290</w:t>
            </w:r>
          </w:p>
          <w:p w:rsidR="00FB6925" w:rsidRPr="00717DD5" w:rsidRDefault="00FB692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B6925" w:rsidRPr="00717DD5" w:rsidRDefault="00FB692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D4282" w:rsidRPr="00717DD5" w:rsidRDefault="00FB692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  <w:r w:rsidR="00717DD5" w:rsidRPr="00717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D4282" w:rsidRPr="00717DD5" w:rsidRDefault="00717DD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292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01C9" w:rsidRPr="00A14CF0" w:rsidRDefault="00A601C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B0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Нормативные правовые акты, устанавливающие размер платы (цену, тариф) либо порядок ее (его) установления</w:t>
      </w:r>
      <w:r w:rsidRPr="00287F8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2976"/>
        <w:gridCol w:w="1418"/>
        <w:gridCol w:w="1559"/>
        <w:gridCol w:w="8363"/>
      </w:tblGrid>
      <w:tr w:rsidR="00A14CF0" w:rsidRPr="00A14CF0" w:rsidTr="008655B0">
        <w:tc>
          <w:tcPr>
            <w:tcW w:w="16018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8655B0">
        <w:tc>
          <w:tcPr>
            <w:tcW w:w="170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1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36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8655B0">
        <w:tc>
          <w:tcPr>
            <w:tcW w:w="170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8655B0">
        <w:tc>
          <w:tcPr>
            <w:tcW w:w="170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6" w:type="dxa"/>
          </w:tcPr>
          <w:p w:rsidR="00E71A27" w:rsidRPr="00A14CF0" w:rsidRDefault="008655B0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 </w:t>
            </w:r>
            <w:r w:rsidR="00E71A27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Махачкалы </w:t>
            </w:r>
          </w:p>
        </w:tc>
        <w:tc>
          <w:tcPr>
            <w:tcW w:w="1418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836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8655B0">
        <w:tc>
          <w:tcPr>
            <w:tcW w:w="170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г.Махачкалы </w:t>
            </w:r>
          </w:p>
        </w:tc>
        <w:tc>
          <w:tcPr>
            <w:tcW w:w="1418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836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г.Махачкалы»</w:t>
            </w:r>
          </w:p>
        </w:tc>
      </w:tr>
    </w:tbl>
    <w:p w:rsidR="00AD4282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7F8D" w:rsidRPr="00A14CF0" w:rsidRDefault="00287F8D" w:rsidP="00AD42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7DD5" w:rsidRDefault="00717DD5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B0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Порядок оказания муниципальной услуги</w:t>
      </w:r>
    </w:p>
    <w:p w:rsidR="008655B0" w:rsidRDefault="008655B0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5B0">
        <w:rPr>
          <w:rFonts w:ascii="Times New Roman" w:eastAsia="Calibri" w:hAnsi="Times New Roman" w:cs="Times New Roman"/>
          <w:b/>
          <w:sz w:val="24"/>
          <w:szCs w:val="24"/>
        </w:rPr>
        <w:t>5.1.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Нормативные правовые акты, регулирующие порядок оказания муниципальной услуги</w:t>
      </w:r>
      <w:r w:rsidRPr="008655B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</w:t>
      </w:r>
      <w:proofErr w:type="gramEnd"/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Российской Федерации (муниципальными учреждениями)"; 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1C9" w:rsidRPr="00A14CF0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 w:rsidR="00A601C9" w:rsidRPr="00A14CF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="00A601C9" w:rsidRPr="00A14CF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1C9"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1C9"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1C9" w:rsidRPr="00A14CF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1C9" w:rsidRPr="00A14CF0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1C9"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1C9"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A14CF0" w:rsidRDefault="0063768B" w:rsidP="00E71A27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71A27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="00E71A27" w:rsidRPr="00A14CF0">
        <w:rPr>
          <w:rFonts w:ascii="Times New Roman" w:eastAsia="Calibri" w:hAnsi="Times New Roman" w:cs="Times New Roman"/>
          <w:sz w:val="24"/>
          <w:szCs w:val="24"/>
        </w:rPr>
        <w:t>О внесении изменений в постановление Администрации г. Махачкалы от 30 июня 2015 г. №3297»;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</w:t>
      </w:r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  <w:proofErr w:type="gramEnd"/>
    </w:p>
    <w:p w:rsidR="00C66A64" w:rsidRPr="0080382F" w:rsidRDefault="0063768B" w:rsidP="00C66A64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C66A64" w:rsidRPr="00A14CF0" w:rsidRDefault="00C66A64" w:rsidP="00C66A6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1C9"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20 февраля 2017 года №191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601C9"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30 июня 2016 года №1296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</w:t>
      </w:r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1C9"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1C9"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A601C9" w:rsidRPr="00A14CF0" w:rsidRDefault="0063768B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601C9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A601C9" w:rsidRPr="008655B0" w:rsidRDefault="00A601C9" w:rsidP="00A601C9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10"/>
          <w:szCs w:val="24"/>
          <w:lang w:eastAsia="ru-RU"/>
        </w:rPr>
      </w:pPr>
    </w:p>
    <w:p w:rsidR="00A601C9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55B0">
        <w:rPr>
          <w:rFonts w:ascii="Times New Roman" w:eastAsia="Calibri" w:hAnsi="Times New Roman" w:cs="Times New Roman"/>
          <w:b/>
          <w:sz w:val="24"/>
          <w:szCs w:val="24"/>
        </w:rPr>
        <w:t>5.2.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Порядок информирования потенциальных потребителей муниципальной услуги</w:t>
      </w:r>
      <w:r w:rsidRPr="008655B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655B0" w:rsidRPr="008655B0" w:rsidRDefault="008655B0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24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7513"/>
        <w:gridCol w:w="3685"/>
      </w:tblGrid>
      <w:tr w:rsidR="008655B0" w:rsidRPr="00A14CF0" w:rsidTr="008655B0">
        <w:tc>
          <w:tcPr>
            <w:tcW w:w="4820" w:type="dxa"/>
          </w:tcPr>
          <w:p w:rsidR="00AD4282" w:rsidRPr="00A14CF0" w:rsidRDefault="00AD4282" w:rsidP="008038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513" w:type="dxa"/>
          </w:tcPr>
          <w:p w:rsidR="00AD4282" w:rsidRPr="00A14CF0" w:rsidRDefault="00AD4282" w:rsidP="008038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5" w:type="dxa"/>
          </w:tcPr>
          <w:p w:rsidR="00AD4282" w:rsidRPr="00A14CF0" w:rsidRDefault="00AD4282" w:rsidP="008038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655B0" w:rsidRPr="00A14CF0" w:rsidTr="008655B0">
        <w:tc>
          <w:tcPr>
            <w:tcW w:w="4820" w:type="dxa"/>
          </w:tcPr>
          <w:p w:rsidR="00AD4282" w:rsidRPr="00A14CF0" w:rsidRDefault="00AD4282" w:rsidP="00803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D4282" w:rsidRPr="00A14CF0" w:rsidRDefault="00AD4282" w:rsidP="00803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D4282" w:rsidRPr="00A14CF0" w:rsidRDefault="00AD4282" w:rsidP="00803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655B0" w:rsidRPr="0080382F" w:rsidTr="008655B0">
        <w:tc>
          <w:tcPr>
            <w:tcW w:w="4820" w:type="dxa"/>
          </w:tcPr>
          <w:p w:rsidR="00AD4282" w:rsidRPr="0080382F" w:rsidRDefault="00AD4282" w:rsidP="0080382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0382F">
              <w:rPr>
                <w:rFonts w:ascii="Times New Roman" w:eastAsia="Times New Roman" w:hAnsi="Times New Roman" w:cs="Times New Roman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7513" w:type="dxa"/>
          </w:tcPr>
          <w:p w:rsidR="00AD4282" w:rsidRPr="0080382F" w:rsidRDefault="00AD4282" w:rsidP="0080382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0382F">
              <w:rPr>
                <w:rFonts w:ascii="Times New Roman" w:eastAsia="Times New Roman" w:hAnsi="Times New Roman" w:cs="Times New Roman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3685" w:type="dxa"/>
            <w:vMerge w:val="restart"/>
          </w:tcPr>
          <w:p w:rsidR="00AD4282" w:rsidRPr="0080382F" w:rsidRDefault="00AD4282" w:rsidP="0080382F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0382F">
              <w:rPr>
                <w:rFonts w:ascii="Times New Roman" w:eastAsia="Calibri" w:hAnsi="Times New Roman" w:cs="Times New Roman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8655B0" w:rsidRPr="0080382F" w:rsidTr="008655B0">
        <w:tc>
          <w:tcPr>
            <w:tcW w:w="4820" w:type="dxa"/>
          </w:tcPr>
          <w:p w:rsidR="00AD4282" w:rsidRPr="0080382F" w:rsidRDefault="00AD4282" w:rsidP="0080382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0382F">
              <w:rPr>
                <w:rFonts w:ascii="Times New Roman" w:eastAsia="Times New Roman" w:hAnsi="Times New Roman" w:cs="Times New Roman"/>
                <w:szCs w:val="24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80382F" w:rsidRDefault="00AD4282" w:rsidP="008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AD4282" w:rsidRPr="0080382F" w:rsidRDefault="00AD4282" w:rsidP="008038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038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3685" w:type="dxa"/>
            <w:vMerge/>
          </w:tcPr>
          <w:p w:rsidR="00AD4282" w:rsidRPr="0080382F" w:rsidRDefault="00AD4282" w:rsidP="008038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655B0" w:rsidRPr="0080382F" w:rsidTr="008655B0">
        <w:tc>
          <w:tcPr>
            <w:tcW w:w="4820" w:type="dxa"/>
          </w:tcPr>
          <w:p w:rsidR="00AD4282" w:rsidRPr="0080382F" w:rsidRDefault="00AD4282" w:rsidP="008038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038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13" w:type="dxa"/>
            <w:vMerge w:val="restart"/>
          </w:tcPr>
          <w:p w:rsidR="00AD4282" w:rsidRPr="0080382F" w:rsidRDefault="00AD4282" w:rsidP="008038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038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3685" w:type="dxa"/>
            <w:vMerge/>
          </w:tcPr>
          <w:p w:rsidR="00AD4282" w:rsidRPr="0080382F" w:rsidRDefault="00AD4282" w:rsidP="008038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655B0" w:rsidRPr="0080382F" w:rsidTr="008655B0">
        <w:tc>
          <w:tcPr>
            <w:tcW w:w="4820" w:type="dxa"/>
          </w:tcPr>
          <w:p w:rsidR="00AD4282" w:rsidRPr="0080382F" w:rsidRDefault="00AD4282" w:rsidP="008038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038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13" w:type="dxa"/>
            <w:vMerge/>
          </w:tcPr>
          <w:p w:rsidR="00AD4282" w:rsidRPr="0080382F" w:rsidRDefault="00AD4282" w:rsidP="008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AD4282" w:rsidRPr="0080382F" w:rsidRDefault="00AD4282" w:rsidP="008038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AD4282" w:rsidRPr="0080382F" w:rsidRDefault="00AD4282" w:rsidP="008038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4"/>
          <w:szCs w:val="24"/>
        </w:rPr>
      </w:pPr>
    </w:p>
    <w:p w:rsidR="00287F8D" w:rsidRDefault="00287F8D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7F8D" w:rsidRDefault="00287F8D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813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2. </w:t>
      </w:r>
      <w:r w:rsidR="00D80813" w:rsidRPr="00A14CF0">
        <w:rPr>
          <w:rFonts w:ascii="Times New Roman" w:eastAsia="Calibri" w:hAnsi="Times New Roman" w:cs="Times New Roman"/>
          <w:b/>
          <w:sz w:val="24"/>
          <w:szCs w:val="24"/>
        </w:rPr>
        <w:t>Сведения о выполняемых работах</w:t>
      </w:r>
      <w:r w:rsidR="0066507F" w:rsidRPr="00A14CF0">
        <w:rPr>
          <w:rFonts w:ascii="Times New Roman" w:eastAsia="Calibri" w:hAnsi="Times New Roman" w:cs="Times New Roman"/>
          <w:b/>
          <w:sz w:val="24"/>
          <w:szCs w:val="24"/>
        </w:rPr>
        <w:t>&lt;3&gt;</w:t>
      </w:r>
    </w:p>
    <w:p w:rsidR="00D80813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AD4282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3. 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Прочие све</w:t>
      </w:r>
      <w:r w:rsidR="008F1CDB" w:rsidRPr="00A14CF0">
        <w:rPr>
          <w:rFonts w:ascii="Times New Roman" w:eastAsia="Calibri" w:hAnsi="Times New Roman" w:cs="Times New Roman"/>
          <w:b/>
          <w:sz w:val="24"/>
          <w:szCs w:val="24"/>
        </w:rPr>
        <w:t>дения о муниципальном задании &lt;4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&gt;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5B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Основания для досрочного прекращения выполнения муниципального задания: 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A14C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655B0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Иная информация, необходимая для выполнения (контроля за выполнением) муниципального задания: </w:t>
      </w:r>
    </w:p>
    <w:p w:rsidR="009F6B7B" w:rsidRPr="00A14CF0" w:rsidRDefault="009F6B7B" w:rsidP="009F6B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5B0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Порядок контроля за выполнением муниципального задания</w:t>
      </w:r>
    </w:p>
    <w:p w:rsidR="00AD4282" w:rsidRPr="00D35337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10"/>
          <w:szCs w:val="24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5"/>
        <w:gridCol w:w="2835"/>
        <w:gridCol w:w="5387"/>
      </w:tblGrid>
      <w:tr w:rsidR="00A14CF0" w:rsidRPr="00A14CF0" w:rsidTr="00D35337">
        <w:trPr>
          <w:trHeight w:val="360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8655B0" w:rsidRDefault="00AD4282" w:rsidP="00D353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5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8655B0" w:rsidRDefault="00AD4282" w:rsidP="00D353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5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8655B0" w:rsidRDefault="00AD4282" w:rsidP="00D353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5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Органы местного самоуправления, осуществляющие контроль за оказанием услуги</w:t>
            </w:r>
          </w:p>
        </w:tc>
      </w:tr>
      <w:tr w:rsidR="00A14CF0" w:rsidRPr="00A14CF0" w:rsidTr="008655B0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80382F" w:rsidRDefault="00AD4282" w:rsidP="00D353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0382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80382F" w:rsidRDefault="00AD4282" w:rsidP="00D353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0382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80382F" w:rsidRDefault="00AD4282" w:rsidP="00D353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0382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</w:tr>
      <w:tr w:rsidR="00A14CF0" w:rsidRPr="00A14CF0" w:rsidTr="008655B0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анализ статистического отчета 85-к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D3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D3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8655B0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AD4282" w:rsidRPr="00A14CF0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AD4282" w:rsidRPr="00A14CF0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AD4282" w:rsidRPr="00A14CF0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31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виды контроля;</w:t>
            </w:r>
          </w:p>
          <w:p w:rsidR="00AD4282" w:rsidRPr="00A14CF0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AD4282" w:rsidRPr="00A14CF0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:rsidR="00AD4282" w:rsidRPr="00A14CF0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AD4282" w:rsidRPr="00A14CF0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CF0" w:rsidRPr="00A14CF0" w:rsidTr="008655B0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Внешний контроль Учредителя: </w:t>
            </w:r>
          </w:p>
          <w:p w:rsidR="00AD4282" w:rsidRPr="00A14CF0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:rsidR="00AD4282" w:rsidRPr="00A14CF0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социологическая оценка через проведение анкетирования, опросов родителей (законных представителей) потребителей </w:t>
            </w:r>
          </w:p>
          <w:p w:rsidR="00AD4282" w:rsidRPr="00A14CF0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AD4282" w:rsidRDefault="00AD4282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вышестоящие организации в отношении образовательной организации, оказывающей муниципальную услугу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0382F" w:rsidRDefault="0080382F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8D" w:rsidRPr="00A14CF0" w:rsidRDefault="00287F8D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0813" w:rsidRPr="00A14CF0" w:rsidRDefault="00D80813" w:rsidP="00D3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жалоб на качество услуг, а также фактов принятия мер по жалобам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D353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планом графиком Управления образования.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D353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8655B0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Внешний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</w:t>
            </w:r>
            <w:r w:rsidR="003623F2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8655B0" w:rsidRDefault="008655B0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5B0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6313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Требования к отчетности о выполнении муниципального задания.</w:t>
      </w:r>
    </w:p>
    <w:p w:rsidR="00D80813" w:rsidRPr="00A14CF0" w:rsidRDefault="00D80813" w:rsidP="00951C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</w:t>
      </w:r>
      <w:r w:rsidR="00DC6CCC" w:rsidRPr="00A14CF0">
        <w:rPr>
          <w:rFonts w:ascii="Times New Roman" w:eastAsia="Calibri" w:hAnsi="Times New Roman" w:cs="Times New Roman"/>
          <w:b/>
          <w:sz w:val="20"/>
          <w:szCs w:val="20"/>
        </w:rPr>
        <w:t>т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рации городского округа с внутригородским делением «Город Махачкала»от 20.02.2017 года №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 Махачкала»  и финансового обеспечения выполнения муниципального задания».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5B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AD4282" w:rsidRPr="008655B0">
        <w:rPr>
          <w:rFonts w:ascii="Times New Roman" w:eastAsia="Calibri" w:hAnsi="Times New Roman" w:cs="Times New Roman"/>
          <w:b/>
          <w:sz w:val="24"/>
          <w:szCs w:val="24"/>
        </w:rPr>
        <w:t>.1.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 xml:space="preserve"> Периодичность представления отчетов о выполнении муниципального задания: еже</w:t>
      </w:r>
      <w:r w:rsidR="003B084D" w:rsidRPr="00A14CF0">
        <w:rPr>
          <w:rFonts w:ascii="Times New Roman" w:eastAsia="Calibri" w:hAnsi="Times New Roman" w:cs="Times New Roman"/>
          <w:sz w:val="24"/>
          <w:szCs w:val="24"/>
        </w:rPr>
        <w:t>годно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5B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AD4282" w:rsidRPr="008655B0">
        <w:rPr>
          <w:rFonts w:ascii="Times New Roman" w:eastAsia="Calibri" w:hAnsi="Times New Roman" w:cs="Times New Roman"/>
          <w:b/>
          <w:sz w:val="24"/>
          <w:szCs w:val="24"/>
        </w:rPr>
        <w:t>.2.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 xml:space="preserve"> Сроки представления отчетов о выполнении муниципального задания:</w:t>
      </w:r>
    </w:p>
    <w:p w:rsidR="00AD4282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3623F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5B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AD4282" w:rsidRPr="008655B0">
        <w:rPr>
          <w:rFonts w:ascii="Times New Roman" w:eastAsia="Calibri" w:hAnsi="Times New Roman" w:cs="Times New Roman"/>
          <w:b/>
          <w:sz w:val="24"/>
          <w:szCs w:val="24"/>
        </w:rPr>
        <w:t>.3.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 xml:space="preserve"> Иные требования к отчетности о выполнении муни</w:t>
      </w:r>
      <w:r w:rsidR="003623F2" w:rsidRPr="00A14CF0">
        <w:rPr>
          <w:rFonts w:ascii="Times New Roman" w:eastAsia="Calibri" w:hAnsi="Times New Roman" w:cs="Times New Roman"/>
          <w:sz w:val="24"/>
          <w:szCs w:val="24"/>
        </w:rPr>
        <w:t xml:space="preserve">ципального задания: 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предварительный отчет об исполнении муниципального задания  представляется до 1 декабря текущего финансового года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размещение на официальном общероссийском сайте для размещения информации об учреждениях </w:t>
      </w:r>
      <w:hyperlink r:id="rId9" w:history="1"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www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bus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14CF0"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3623F2" w:rsidRPr="00A14CF0" w:rsidRDefault="003623F2" w:rsidP="00DC6CCC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отчетность предоставлять в 2-х экземплярах на бумажном и электронном носителях.</w:t>
      </w:r>
    </w:p>
    <w:p w:rsidR="00AD4282" w:rsidRPr="00717DD5" w:rsidRDefault="00951C5E" w:rsidP="00D353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3533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D4282" w:rsidRPr="00D3533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D4282" w:rsidRPr="00D35337">
        <w:rPr>
          <w:rFonts w:ascii="Times New Roman" w:eastAsia="Calibri" w:hAnsi="Times New Roman" w:cs="Times New Roman"/>
          <w:sz w:val="24"/>
          <w:szCs w:val="24"/>
        </w:rPr>
        <w:t xml:space="preserve"> Иные показатели, связанные с выполнением муницип</w:t>
      </w:r>
      <w:r w:rsidRPr="00D35337">
        <w:rPr>
          <w:rFonts w:ascii="Times New Roman" w:eastAsia="Calibri" w:hAnsi="Times New Roman" w:cs="Times New Roman"/>
          <w:sz w:val="24"/>
          <w:szCs w:val="24"/>
        </w:rPr>
        <w:t>ального задания</w:t>
      </w:r>
      <w:r w:rsidR="006313A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17DD5" w:rsidRPr="00717DD5">
        <w:rPr>
          <w:rFonts w:ascii="Times New Roman" w:eastAsia="Calibri" w:hAnsi="Times New Roman" w:cs="Times New Roman"/>
          <w:b/>
          <w:sz w:val="24"/>
          <w:szCs w:val="24"/>
          <w:u w:val="single"/>
        </w:rPr>
        <w:t>_</w:t>
      </w:r>
      <w:r w:rsidR="009F6B7B" w:rsidRPr="00717DD5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нет_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F17889" w:rsidRPr="00A14C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&lt;1&gt;Формируется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&lt;2&gt;Заполняется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&lt;3&gt;Формируется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&lt;4&gt;Заполняется в целом по муниципальному заданию.</w:t>
      </w:r>
    </w:p>
    <w:p w:rsidR="00AD4282" w:rsidRPr="0080382F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12"/>
          <w:szCs w:val="24"/>
        </w:rPr>
      </w:pPr>
    </w:p>
    <w:p w:rsidR="00D35337" w:rsidRDefault="00D35337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80382F" w:rsidRDefault="00AD4282" w:rsidP="008038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5337">
        <w:rPr>
          <w:rFonts w:ascii="Times New Roman" w:eastAsia="Calibri" w:hAnsi="Times New Roman" w:cs="Times New Roman"/>
          <w:b/>
          <w:sz w:val="24"/>
          <w:szCs w:val="24"/>
        </w:rPr>
        <w:t>Руководитель МБДОУ</w:t>
      </w:r>
      <w:r w:rsidR="006313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35337" w:rsidRPr="00D35337">
        <w:rPr>
          <w:rFonts w:ascii="Times New Roman" w:eastAsia="Calibri" w:hAnsi="Times New Roman" w:cs="Times New Roman"/>
          <w:b/>
          <w:sz w:val="24"/>
          <w:szCs w:val="24"/>
        </w:rPr>
        <w:t>«ЦРР – Д/С № 44»</w:t>
      </w:r>
      <w:r w:rsidR="006313A1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80382F">
        <w:rPr>
          <w:rFonts w:eastAsia="Calibri" w:cstheme="minorHAnsi"/>
          <w:b/>
          <w:sz w:val="24"/>
          <w:szCs w:val="24"/>
        </w:rPr>
        <w:t>________________</w:t>
      </w:r>
      <w:r w:rsidR="00D35337" w:rsidRPr="0080382F">
        <w:rPr>
          <w:rFonts w:eastAsia="Calibri" w:cstheme="minorHAnsi"/>
          <w:b/>
          <w:sz w:val="24"/>
          <w:szCs w:val="24"/>
        </w:rPr>
        <w:t>_____</w:t>
      </w:r>
      <w:r w:rsidR="006313A1">
        <w:rPr>
          <w:rFonts w:eastAsia="Calibri" w:cstheme="minorHAnsi"/>
          <w:b/>
          <w:sz w:val="24"/>
          <w:szCs w:val="24"/>
        </w:rPr>
        <w:t xml:space="preserve">    </w:t>
      </w:r>
      <w:r w:rsidR="00D35337" w:rsidRPr="0080382F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</w:t>
      </w:r>
      <w:r w:rsidR="006313A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  <w:bookmarkStart w:id="0" w:name="_GoBack"/>
      <w:bookmarkEnd w:id="0"/>
      <w:r w:rsidR="00D35337" w:rsidRPr="0080382F">
        <w:rPr>
          <w:rFonts w:ascii="Times New Roman" w:eastAsia="Calibri" w:hAnsi="Times New Roman" w:cs="Times New Roman"/>
          <w:b/>
          <w:sz w:val="24"/>
          <w:szCs w:val="24"/>
          <w:u w:val="single"/>
        </w:rPr>
        <w:t>Алиева З.С._____</w:t>
      </w:r>
      <w:r w:rsidR="0080382F">
        <w:rPr>
          <w:rFonts w:ascii="Times New Roman" w:eastAsia="Calibri" w:hAnsi="Times New Roman" w:cs="Times New Roman"/>
          <w:sz w:val="24"/>
          <w:szCs w:val="24"/>
          <w:u w:val="single"/>
        </w:rPr>
        <w:br/>
      </w:r>
      <w:r w:rsidR="006313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подпись                               </w:t>
      </w:r>
      <w:r w:rsidR="006313A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5492E" w:rsidRPr="00A14CF0">
        <w:rPr>
          <w:rFonts w:ascii="Times New Roman" w:eastAsia="Calibri" w:hAnsi="Times New Roman" w:cs="Times New Roman"/>
          <w:sz w:val="24"/>
          <w:szCs w:val="24"/>
        </w:rPr>
        <w:t>ФИО</w:t>
      </w: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5C3D5D" w:rsidRPr="00A14CF0" w:rsidRDefault="005C3D5D"/>
    <w:sectPr w:rsidR="005C3D5D" w:rsidRPr="00A14CF0" w:rsidSect="0011722E">
      <w:foot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40" w:rsidRDefault="00816D40" w:rsidP="005C79C2">
      <w:pPr>
        <w:spacing w:after="0" w:line="240" w:lineRule="auto"/>
      </w:pPr>
      <w:r>
        <w:separator/>
      </w:r>
    </w:p>
  </w:endnote>
  <w:endnote w:type="continuationSeparator" w:id="0">
    <w:p w:rsidR="00816D40" w:rsidRDefault="00816D40" w:rsidP="005C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421458"/>
      <w:docPartObj>
        <w:docPartGallery w:val="Page Numbers (Bottom of Page)"/>
        <w:docPartUnique/>
      </w:docPartObj>
    </w:sdtPr>
    <w:sdtContent>
      <w:p w:rsidR="00DD4A67" w:rsidRDefault="00DD4A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3A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D4A67" w:rsidRDefault="00DD4A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40" w:rsidRDefault="00816D40" w:rsidP="005C79C2">
      <w:pPr>
        <w:spacing w:after="0" w:line="240" w:lineRule="auto"/>
      </w:pPr>
      <w:r>
        <w:separator/>
      </w:r>
    </w:p>
  </w:footnote>
  <w:footnote w:type="continuationSeparator" w:id="0">
    <w:p w:rsidR="00816D40" w:rsidRDefault="00816D40" w:rsidP="005C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65D55"/>
    <w:multiLevelType w:val="hybridMultilevel"/>
    <w:tmpl w:val="20D87694"/>
    <w:lvl w:ilvl="0" w:tplc="74DA5F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F69"/>
    <w:rsid w:val="0004186D"/>
    <w:rsid w:val="0008468A"/>
    <w:rsid w:val="000A5A1B"/>
    <w:rsid w:val="000B4B91"/>
    <w:rsid w:val="000C36B8"/>
    <w:rsid w:val="000F79FC"/>
    <w:rsid w:val="00114125"/>
    <w:rsid w:val="0011711A"/>
    <w:rsid w:val="0011722E"/>
    <w:rsid w:val="00121ECA"/>
    <w:rsid w:val="00133367"/>
    <w:rsid w:val="00160F59"/>
    <w:rsid w:val="00192553"/>
    <w:rsid w:val="001B0DA4"/>
    <w:rsid w:val="001C5379"/>
    <w:rsid w:val="001C68A8"/>
    <w:rsid w:val="001D1E80"/>
    <w:rsid w:val="001E06AB"/>
    <w:rsid w:val="00210224"/>
    <w:rsid w:val="0023161D"/>
    <w:rsid w:val="00237BBA"/>
    <w:rsid w:val="00287F8D"/>
    <w:rsid w:val="002B489F"/>
    <w:rsid w:val="00303AE5"/>
    <w:rsid w:val="00322C2B"/>
    <w:rsid w:val="00334151"/>
    <w:rsid w:val="0035492E"/>
    <w:rsid w:val="003623F2"/>
    <w:rsid w:val="003B084D"/>
    <w:rsid w:val="003E6D97"/>
    <w:rsid w:val="0040478E"/>
    <w:rsid w:val="0041702E"/>
    <w:rsid w:val="00473F05"/>
    <w:rsid w:val="00542BDB"/>
    <w:rsid w:val="00553B90"/>
    <w:rsid w:val="00557D81"/>
    <w:rsid w:val="00584F40"/>
    <w:rsid w:val="005A2C2B"/>
    <w:rsid w:val="005A7340"/>
    <w:rsid w:val="005B3A9D"/>
    <w:rsid w:val="005B5C05"/>
    <w:rsid w:val="005C3D5D"/>
    <w:rsid w:val="005C79C2"/>
    <w:rsid w:val="005D45E3"/>
    <w:rsid w:val="005E381C"/>
    <w:rsid w:val="006313A1"/>
    <w:rsid w:val="0063768B"/>
    <w:rsid w:val="0066507F"/>
    <w:rsid w:val="00694AF8"/>
    <w:rsid w:val="006E2FE5"/>
    <w:rsid w:val="00717DD5"/>
    <w:rsid w:val="00725B61"/>
    <w:rsid w:val="00734255"/>
    <w:rsid w:val="00751CC1"/>
    <w:rsid w:val="007537CD"/>
    <w:rsid w:val="00756727"/>
    <w:rsid w:val="007636E4"/>
    <w:rsid w:val="0076721A"/>
    <w:rsid w:val="007856EC"/>
    <w:rsid w:val="007A1B72"/>
    <w:rsid w:val="007A3759"/>
    <w:rsid w:val="0080382F"/>
    <w:rsid w:val="00811B6B"/>
    <w:rsid w:val="00816D40"/>
    <w:rsid w:val="008655B0"/>
    <w:rsid w:val="008753D2"/>
    <w:rsid w:val="00881FB9"/>
    <w:rsid w:val="00883B6C"/>
    <w:rsid w:val="0088527B"/>
    <w:rsid w:val="008B1AED"/>
    <w:rsid w:val="008C1F69"/>
    <w:rsid w:val="008C6F0C"/>
    <w:rsid w:val="008E21DC"/>
    <w:rsid w:val="008F1CDB"/>
    <w:rsid w:val="00951C5E"/>
    <w:rsid w:val="00962F78"/>
    <w:rsid w:val="009B5452"/>
    <w:rsid w:val="009F6B7B"/>
    <w:rsid w:val="00A03083"/>
    <w:rsid w:val="00A14CF0"/>
    <w:rsid w:val="00A35CF7"/>
    <w:rsid w:val="00A601C9"/>
    <w:rsid w:val="00A84A9A"/>
    <w:rsid w:val="00AB27B1"/>
    <w:rsid w:val="00AD21CC"/>
    <w:rsid w:val="00AD36D0"/>
    <w:rsid w:val="00AD4282"/>
    <w:rsid w:val="00B30C82"/>
    <w:rsid w:val="00B46766"/>
    <w:rsid w:val="00B50B86"/>
    <w:rsid w:val="00B55F86"/>
    <w:rsid w:val="00B84B79"/>
    <w:rsid w:val="00B84FD8"/>
    <w:rsid w:val="00BA078B"/>
    <w:rsid w:val="00BC62D1"/>
    <w:rsid w:val="00BD6A3E"/>
    <w:rsid w:val="00C27DF9"/>
    <w:rsid w:val="00C40E40"/>
    <w:rsid w:val="00C66A64"/>
    <w:rsid w:val="00C92230"/>
    <w:rsid w:val="00CB148A"/>
    <w:rsid w:val="00CE55B5"/>
    <w:rsid w:val="00D35337"/>
    <w:rsid w:val="00D35CD1"/>
    <w:rsid w:val="00D4067E"/>
    <w:rsid w:val="00D419A6"/>
    <w:rsid w:val="00D41CA5"/>
    <w:rsid w:val="00D4331C"/>
    <w:rsid w:val="00D4441B"/>
    <w:rsid w:val="00D548F3"/>
    <w:rsid w:val="00D80813"/>
    <w:rsid w:val="00D8687D"/>
    <w:rsid w:val="00DC6CCC"/>
    <w:rsid w:val="00DD4A67"/>
    <w:rsid w:val="00DF52DC"/>
    <w:rsid w:val="00E15325"/>
    <w:rsid w:val="00E47CF2"/>
    <w:rsid w:val="00E63C6D"/>
    <w:rsid w:val="00E71A27"/>
    <w:rsid w:val="00EA3B13"/>
    <w:rsid w:val="00EC0658"/>
    <w:rsid w:val="00EC5B63"/>
    <w:rsid w:val="00F17889"/>
    <w:rsid w:val="00F331AC"/>
    <w:rsid w:val="00F73517"/>
    <w:rsid w:val="00F973F3"/>
    <w:rsid w:val="00FA5D50"/>
    <w:rsid w:val="00FB6925"/>
    <w:rsid w:val="00FE0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F8"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0E11-E48A-4584-A27F-3D40910C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4427</Words>
  <Characters>25234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админ</cp:lastModifiedBy>
  <cp:revision>66</cp:revision>
  <cp:lastPrinted>2020-03-10T08:03:00Z</cp:lastPrinted>
  <dcterms:created xsi:type="dcterms:W3CDTF">2018-03-21T12:17:00Z</dcterms:created>
  <dcterms:modified xsi:type="dcterms:W3CDTF">2020-04-19T23:31:00Z</dcterms:modified>
</cp:coreProperties>
</file>